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C480" w14:textId="77777777" w:rsidR="000E45E8" w:rsidRPr="000E45E8" w:rsidRDefault="000E45E8" w:rsidP="000E45E8">
      <w:pPr>
        <w:ind w:left="60"/>
        <w:jc w:val="center"/>
        <w:rPr>
          <w:rFonts w:ascii="Cambria" w:hAnsi="Cambria" w:cstheme="minorHAnsi"/>
        </w:rPr>
      </w:pPr>
    </w:p>
    <w:p w14:paraId="1076C1A3" w14:textId="77777777" w:rsidR="000E45E8" w:rsidRPr="000E45E8" w:rsidRDefault="000E45E8" w:rsidP="000E45E8">
      <w:pPr>
        <w:widowControl w:val="0"/>
        <w:autoSpaceDE w:val="0"/>
        <w:autoSpaceDN w:val="0"/>
        <w:adjustRightInd w:val="0"/>
        <w:rPr>
          <w:rFonts w:ascii="Cambria" w:hAnsi="Cambria"/>
          <w:b/>
          <w:color w:val="000000" w:themeColor="text1"/>
        </w:rPr>
      </w:pPr>
    </w:p>
    <w:p w14:paraId="36EF4B1B" w14:textId="77777777" w:rsidR="000E45E8" w:rsidRPr="000E45E8" w:rsidRDefault="000E45E8" w:rsidP="000E45E8">
      <w:pPr>
        <w:jc w:val="center"/>
        <w:rPr>
          <w:rFonts w:ascii="Cambria" w:hAnsi="Cambria"/>
          <w:b/>
          <w:color w:val="000000" w:themeColor="text1"/>
        </w:rPr>
      </w:pPr>
      <w:r w:rsidRPr="000E45E8">
        <w:rPr>
          <w:rFonts w:ascii="Cambria" w:hAnsi="Cambria"/>
          <w:b/>
          <w:color w:val="000000" w:themeColor="text1"/>
        </w:rPr>
        <w:t xml:space="preserve">Indiana University – International Summer Undergraduate Research Program </w:t>
      </w:r>
    </w:p>
    <w:p w14:paraId="152109D4" w14:textId="77777777" w:rsidR="000E45E8" w:rsidRPr="000E45E8" w:rsidRDefault="000E45E8" w:rsidP="000E45E8">
      <w:pPr>
        <w:jc w:val="center"/>
        <w:rPr>
          <w:rFonts w:ascii="Cambria" w:hAnsi="Cambria"/>
          <w:b/>
          <w:color w:val="000000" w:themeColor="text1"/>
        </w:rPr>
      </w:pPr>
      <w:r w:rsidRPr="000E45E8">
        <w:rPr>
          <w:rFonts w:ascii="Cambria" w:hAnsi="Cambria"/>
          <w:b/>
          <w:color w:val="000000" w:themeColor="text1"/>
        </w:rPr>
        <w:t xml:space="preserve">(IU-ISURP) </w:t>
      </w:r>
    </w:p>
    <w:p w14:paraId="2F82B447" w14:textId="77777777" w:rsidR="000E45E8" w:rsidRPr="000E45E8" w:rsidRDefault="000E45E8" w:rsidP="000E45E8">
      <w:pPr>
        <w:jc w:val="center"/>
        <w:rPr>
          <w:rFonts w:ascii="Cambria" w:hAnsi="Cambria"/>
          <w:b/>
          <w:color w:val="000000" w:themeColor="text1"/>
        </w:rPr>
      </w:pPr>
    </w:p>
    <w:p w14:paraId="444ACC5A" w14:textId="77777777" w:rsidR="000E45E8" w:rsidRPr="000E45E8" w:rsidRDefault="000E45E8" w:rsidP="000E45E8">
      <w:pPr>
        <w:jc w:val="center"/>
        <w:rPr>
          <w:rFonts w:ascii="Cambria" w:hAnsi="Cambria"/>
          <w:b/>
          <w:color w:val="000000" w:themeColor="text1"/>
        </w:rPr>
      </w:pPr>
      <w:r w:rsidRPr="000E45E8">
        <w:rPr>
          <w:rFonts w:ascii="Cambria" w:hAnsi="Cambria"/>
          <w:b/>
          <w:color w:val="000000" w:themeColor="text1"/>
        </w:rPr>
        <w:t>Summer Research Experience 2025</w:t>
      </w:r>
    </w:p>
    <w:p w14:paraId="048E7A42" w14:textId="77777777" w:rsidR="000E45E8" w:rsidRPr="000E45E8" w:rsidRDefault="000E45E8" w:rsidP="000E45E8">
      <w:pPr>
        <w:jc w:val="center"/>
        <w:rPr>
          <w:rFonts w:ascii="Cambria" w:hAnsi="Cambria"/>
          <w:b/>
          <w:color w:val="000000" w:themeColor="text1"/>
        </w:rPr>
      </w:pPr>
    </w:p>
    <w:p w14:paraId="68F4D61E" w14:textId="77777777" w:rsidR="000E45E8" w:rsidRPr="000E45E8" w:rsidRDefault="000E45E8" w:rsidP="000E45E8">
      <w:pPr>
        <w:jc w:val="center"/>
        <w:rPr>
          <w:rFonts w:ascii="Cambria" w:hAnsi="Cambria"/>
          <w:b/>
          <w:color w:val="000000" w:themeColor="text1"/>
        </w:rPr>
      </w:pPr>
      <w:r w:rsidRPr="000E45E8">
        <w:rPr>
          <w:rFonts w:ascii="Cambria" w:hAnsi="Cambria"/>
          <w:b/>
          <w:color w:val="000000" w:themeColor="text1"/>
        </w:rPr>
        <w:t>Position Description</w:t>
      </w:r>
    </w:p>
    <w:p w14:paraId="13C73A2E" w14:textId="77777777" w:rsidR="000E45E8" w:rsidRPr="000E45E8" w:rsidRDefault="000E45E8" w:rsidP="000E45E8">
      <w:pPr>
        <w:widowControl w:val="0"/>
        <w:autoSpaceDE w:val="0"/>
        <w:autoSpaceDN w:val="0"/>
        <w:adjustRightInd w:val="0"/>
        <w:jc w:val="center"/>
        <w:rPr>
          <w:rFonts w:ascii="Cambria" w:eastAsia="Calibri" w:hAnsi="Cambria" w:cs="Helvetica"/>
          <w:color w:val="000000" w:themeColor="text1"/>
          <w:lang w:eastAsia="en-US"/>
        </w:rPr>
      </w:pPr>
    </w:p>
    <w:p w14:paraId="5D0FC529" w14:textId="77777777" w:rsidR="000E45E8" w:rsidRPr="000E45E8" w:rsidRDefault="000E45E8" w:rsidP="000E45E8">
      <w:pPr>
        <w:jc w:val="center"/>
        <w:rPr>
          <w:rFonts w:ascii="Cambria" w:hAnsi="Cambria"/>
          <w:b/>
          <w:color w:val="000000" w:themeColor="text1"/>
        </w:rPr>
      </w:pPr>
    </w:p>
    <w:p w14:paraId="410B968D" w14:textId="77777777" w:rsidR="000E45E8" w:rsidRPr="000E45E8" w:rsidRDefault="000E45E8" w:rsidP="000E45E8">
      <w:pPr>
        <w:rPr>
          <w:rFonts w:ascii="Cambria" w:hAnsi="Cambria"/>
          <w:b/>
          <w:color w:val="000000" w:themeColor="text1"/>
        </w:rPr>
      </w:pPr>
    </w:p>
    <w:tbl>
      <w:tblPr>
        <w:tblW w:w="8867"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778"/>
        <w:gridCol w:w="6089"/>
      </w:tblGrid>
      <w:tr w:rsidR="000E45E8" w:rsidRPr="000E45E8" w14:paraId="17C66CBA" w14:textId="77777777" w:rsidTr="000E45E8">
        <w:trPr>
          <w:trHeight w:val="563"/>
        </w:trPr>
        <w:tc>
          <w:tcPr>
            <w:tcW w:w="2778" w:type="dxa"/>
            <w:tcBorders>
              <w:top w:val="single" w:sz="8" w:space="0" w:color="6D6D6D"/>
              <w:bottom w:val="single" w:sz="8" w:space="0" w:color="6D6D6D"/>
              <w:right w:val="single" w:sz="8" w:space="0" w:color="6D6D6D"/>
            </w:tcBorders>
          </w:tcPr>
          <w:p w14:paraId="749B8532" w14:textId="77777777" w:rsidR="000E45E8" w:rsidRPr="000E45E8" w:rsidRDefault="000E45E8" w:rsidP="00A37CA2">
            <w:pPr>
              <w:widowControl w:val="0"/>
              <w:autoSpaceDE w:val="0"/>
              <w:autoSpaceDN w:val="0"/>
              <w:adjustRightInd w:val="0"/>
              <w:spacing w:after="240"/>
              <w:ind w:left="120"/>
              <w:rPr>
                <w:rFonts w:ascii="Cambria" w:eastAsia="Calibri" w:hAnsi="Cambria"/>
                <w:color w:val="000000" w:themeColor="text1"/>
                <w:lang w:eastAsia="en-US"/>
              </w:rPr>
            </w:pPr>
            <w:r w:rsidRPr="000E45E8">
              <w:rPr>
                <w:rFonts w:ascii="Cambria" w:eastAsiaTheme="minorHAnsi" w:hAnsi="Cambria"/>
                <w:b/>
                <w:bCs/>
                <w:color w:val="000000" w:themeColor="text1"/>
                <w:lang w:eastAsia="en-US"/>
              </w:rPr>
              <w:t>Professor’s Name</w:t>
            </w:r>
          </w:p>
        </w:tc>
        <w:tc>
          <w:tcPr>
            <w:tcW w:w="6089" w:type="dxa"/>
            <w:tcBorders>
              <w:top w:val="single" w:sz="8" w:space="0" w:color="6D6D6D"/>
              <w:left w:val="single" w:sz="8" w:space="0" w:color="6D6D6D"/>
              <w:bottom w:val="single" w:sz="8" w:space="0" w:color="6D6D6D"/>
            </w:tcBorders>
          </w:tcPr>
          <w:p w14:paraId="0D51D789" w14:textId="77777777" w:rsidR="000E45E8" w:rsidRPr="000E45E8" w:rsidRDefault="000E45E8" w:rsidP="00A37CA2">
            <w:pPr>
              <w:widowControl w:val="0"/>
              <w:autoSpaceDE w:val="0"/>
              <w:autoSpaceDN w:val="0"/>
              <w:adjustRightInd w:val="0"/>
              <w:spacing w:after="240"/>
              <w:ind w:left="120"/>
              <w:rPr>
                <w:rFonts w:ascii="Cambria" w:eastAsiaTheme="minorHAnsi" w:hAnsi="Cambria"/>
                <w:color w:val="000000" w:themeColor="text1"/>
                <w:lang w:eastAsia="en-US"/>
              </w:rPr>
            </w:pPr>
            <w:r w:rsidRPr="000E45E8">
              <w:rPr>
                <w:rFonts w:ascii="Cambria" w:eastAsiaTheme="minorHAnsi" w:hAnsi="Cambria"/>
                <w:b/>
                <w:bCs/>
                <w:color w:val="000000" w:themeColor="text1"/>
                <w:lang w:eastAsia="en-US"/>
              </w:rPr>
              <w:t>Silas Cook</w:t>
            </w:r>
          </w:p>
        </w:tc>
      </w:tr>
      <w:tr w:rsidR="000E45E8" w:rsidRPr="000E45E8" w14:paraId="27C91FAA" w14:textId="77777777" w:rsidTr="000E45E8">
        <w:tblPrEx>
          <w:tblBorders>
            <w:top w:val="none" w:sz="0" w:space="0" w:color="auto"/>
          </w:tblBorders>
        </w:tblPrEx>
        <w:trPr>
          <w:trHeight w:val="563"/>
        </w:trPr>
        <w:tc>
          <w:tcPr>
            <w:tcW w:w="2778" w:type="dxa"/>
            <w:tcBorders>
              <w:top w:val="single" w:sz="8" w:space="0" w:color="6D6D6D"/>
              <w:bottom w:val="single" w:sz="8" w:space="0" w:color="6D6D6D"/>
              <w:right w:val="single" w:sz="8" w:space="0" w:color="6D6D6D"/>
            </w:tcBorders>
          </w:tcPr>
          <w:p w14:paraId="3245D9C3" w14:textId="77777777" w:rsidR="000E45E8" w:rsidRPr="000E45E8" w:rsidRDefault="000E45E8" w:rsidP="00A37CA2">
            <w:pPr>
              <w:widowControl w:val="0"/>
              <w:autoSpaceDE w:val="0"/>
              <w:autoSpaceDN w:val="0"/>
              <w:adjustRightInd w:val="0"/>
              <w:spacing w:after="240"/>
              <w:ind w:left="120"/>
              <w:rPr>
                <w:rFonts w:ascii="Cambria" w:eastAsiaTheme="minorHAnsi" w:hAnsi="Cambria"/>
                <w:color w:val="000000" w:themeColor="text1"/>
                <w:lang w:eastAsia="en-US"/>
              </w:rPr>
            </w:pPr>
            <w:r w:rsidRPr="000E45E8">
              <w:rPr>
                <w:rFonts w:ascii="Cambria" w:eastAsiaTheme="minorHAnsi" w:hAnsi="Cambria"/>
                <w:color w:val="000000" w:themeColor="text1"/>
                <w:lang w:eastAsia="en-US"/>
              </w:rPr>
              <w:t>Department</w:t>
            </w:r>
          </w:p>
        </w:tc>
        <w:tc>
          <w:tcPr>
            <w:tcW w:w="6089" w:type="dxa"/>
            <w:tcBorders>
              <w:top w:val="single" w:sz="8" w:space="0" w:color="6D6D6D"/>
              <w:left w:val="single" w:sz="8" w:space="0" w:color="6D6D6D"/>
              <w:bottom w:val="single" w:sz="8" w:space="0" w:color="6D6D6D"/>
            </w:tcBorders>
          </w:tcPr>
          <w:p w14:paraId="3CBFDE8A" w14:textId="77777777" w:rsidR="000E45E8" w:rsidRPr="000E45E8" w:rsidRDefault="000E45E8" w:rsidP="00A37CA2">
            <w:pPr>
              <w:widowControl w:val="0"/>
              <w:autoSpaceDE w:val="0"/>
              <w:autoSpaceDN w:val="0"/>
              <w:adjustRightInd w:val="0"/>
              <w:spacing w:after="240"/>
              <w:ind w:left="120"/>
              <w:rPr>
                <w:rFonts w:ascii="Cambria" w:eastAsia="Calibri" w:hAnsi="Cambria"/>
                <w:color w:val="000000" w:themeColor="text1"/>
                <w:lang w:eastAsia="en-US"/>
              </w:rPr>
            </w:pPr>
            <w:r w:rsidRPr="000E45E8">
              <w:rPr>
                <w:rFonts w:ascii="Cambria" w:eastAsiaTheme="minorHAnsi" w:hAnsi="Cambria"/>
                <w:color w:val="000000" w:themeColor="text1"/>
                <w:lang w:eastAsia="en-US"/>
              </w:rPr>
              <w:t>Chemistry</w:t>
            </w:r>
          </w:p>
        </w:tc>
      </w:tr>
      <w:tr w:rsidR="000E45E8" w:rsidRPr="000E45E8" w14:paraId="6350D2BC" w14:textId="77777777" w:rsidTr="000E45E8">
        <w:tblPrEx>
          <w:tblBorders>
            <w:top w:val="none" w:sz="0" w:space="0" w:color="auto"/>
          </w:tblBorders>
        </w:tblPrEx>
        <w:trPr>
          <w:trHeight w:val="563"/>
        </w:trPr>
        <w:tc>
          <w:tcPr>
            <w:tcW w:w="2778" w:type="dxa"/>
            <w:tcBorders>
              <w:top w:val="single" w:sz="8" w:space="0" w:color="6D6D6D"/>
              <w:bottom w:val="single" w:sz="8" w:space="0" w:color="6D6D6D"/>
              <w:right w:val="single" w:sz="8" w:space="0" w:color="6D6D6D"/>
            </w:tcBorders>
          </w:tcPr>
          <w:p w14:paraId="69D073D4" w14:textId="77777777" w:rsidR="000E45E8" w:rsidRPr="000E45E8" w:rsidRDefault="000E45E8" w:rsidP="00A37CA2">
            <w:pPr>
              <w:widowControl w:val="0"/>
              <w:autoSpaceDE w:val="0"/>
              <w:autoSpaceDN w:val="0"/>
              <w:adjustRightInd w:val="0"/>
              <w:spacing w:after="240"/>
              <w:ind w:left="120"/>
              <w:rPr>
                <w:rFonts w:ascii="Cambria" w:eastAsia="Calibri" w:hAnsi="Cambria"/>
                <w:color w:val="000000" w:themeColor="text1"/>
                <w:lang w:eastAsia="en-US"/>
              </w:rPr>
            </w:pPr>
            <w:r w:rsidRPr="000E45E8">
              <w:rPr>
                <w:rFonts w:ascii="Cambria" w:eastAsiaTheme="minorHAnsi" w:hAnsi="Cambria"/>
                <w:color w:val="000000" w:themeColor="text1"/>
                <w:lang w:eastAsia="en-US"/>
              </w:rPr>
              <w:t>Lab website</w:t>
            </w:r>
          </w:p>
        </w:tc>
        <w:tc>
          <w:tcPr>
            <w:tcW w:w="6089" w:type="dxa"/>
            <w:tcBorders>
              <w:top w:val="single" w:sz="8" w:space="0" w:color="6D6D6D"/>
              <w:left w:val="single" w:sz="8" w:space="0" w:color="6D6D6D"/>
              <w:bottom w:val="single" w:sz="8" w:space="0" w:color="6D6D6D"/>
            </w:tcBorders>
          </w:tcPr>
          <w:p w14:paraId="7CF87942" w14:textId="14B0B31B" w:rsidR="000E45E8" w:rsidRPr="000E45E8" w:rsidRDefault="00BB1234" w:rsidP="00A37CA2">
            <w:pPr>
              <w:widowControl w:val="0"/>
              <w:autoSpaceDE w:val="0"/>
              <w:autoSpaceDN w:val="0"/>
              <w:adjustRightInd w:val="0"/>
              <w:spacing w:after="240"/>
              <w:ind w:left="120"/>
              <w:rPr>
                <w:rFonts w:ascii="Cambria" w:eastAsia="Calibri" w:hAnsi="Cambria"/>
                <w:color w:val="000000" w:themeColor="text1"/>
                <w:lang w:eastAsia="en-US"/>
              </w:rPr>
            </w:pPr>
            <w:hyperlink r:id="rId6" w:history="1">
              <w:r w:rsidR="000E45E8" w:rsidRPr="000E45E8">
                <w:rPr>
                  <w:rFonts w:ascii="Cambria" w:eastAsiaTheme="minorHAnsi" w:hAnsi="Cambria"/>
                  <w:color w:val="000000" w:themeColor="text1"/>
                  <w:u w:val="single" w:color="0037A3"/>
                  <w:lang w:eastAsia="en-US"/>
                </w:rPr>
                <w:t>http://www.indiana.edu/~cooklab/index.php</w:t>
              </w:r>
            </w:hyperlink>
            <w:r w:rsidR="000E45E8">
              <w:rPr>
                <w:rFonts w:ascii="Cambria" w:eastAsiaTheme="minorHAnsi" w:hAnsi="Cambria"/>
                <w:color w:val="000000" w:themeColor="text1"/>
                <w:u w:val="single" w:color="0037A3"/>
                <w:lang w:eastAsia="en-US"/>
              </w:rPr>
              <w:t xml:space="preserve"> </w:t>
            </w:r>
          </w:p>
        </w:tc>
      </w:tr>
      <w:tr w:rsidR="000E45E8" w:rsidRPr="000E45E8" w14:paraId="6BFAE1F3" w14:textId="77777777" w:rsidTr="000E45E8">
        <w:tblPrEx>
          <w:tblBorders>
            <w:top w:val="none" w:sz="0" w:space="0" w:color="auto"/>
          </w:tblBorders>
        </w:tblPrEx>
        <w:trPr>
          <w:trHeight w:val="2380"/>
        </w:trPr>
        <w:tc>
          <w:tcPr>
            <w:tcW w:w="2778" w:type="dxa"/>
            <w:tcBorders>
              <w:top w:val="single" w:sz="8" w:space="0" w:color="6D6D6D"/>
              <w:bottom w:val="single" w:sz="8" w:space="0" w:color="6D6D6D"/>
              <w:right w:val="single" w:sz="8" w:space="0" w:color="6D6D6D"/>
            </w:tcBorders>
          </w:tcPr>
          <w:p w14:paraId="2EB15695" w14:textId="77777777" w:rsidR="000E45E8" w:rsidRPr="000E45E8" w:rsidRDefault="000E45E8" w:rsidP="00A37CA2">
            <w:pPr>
              <w:widowControl w:val="0"/>
              <w:autoSpaceDE w:val="0"/>
              <w:autoSpaceDN w:val="0"/>
              <w:adjustRightInd w:val="0"/>
              <w:spacing w:after="240"/>
              <w:ind w:left="120"/>
              <w:rPr>
                <w:rFonts w:ascii="Cambria" w:eastAsia="Calibri" w:hAnsi="Cambria"/>
                <w:color w:val="000000" w:themeColor="text1"/>
                <w:lang w:eastAsia="en-US"/>
              </w:rPr>
            </w:pPr>
            <w:r w:rsidRPr="000E45E8">
              <w:rPr>
                <w:rFonts w:ascii="Cambria" w:eastAsiaTheme="minorHAnsi" w:hAnsi="Cambria"/>
                <w:color w:val="000000" w:themeColor="text1"/>
                <w:lang w:eastAsia="en-US"/>
              </w:rPr>
              <w:t>Position Description</w:t>
            </w:r>
          </w:p>
        </w:tc>
        <w:tc>
          <w:tcPr>
            <w:tcW w:w="6089" w:type="dxa"/>
            <w:tcBorders>
              <w:top w:val="single" w:sz="8" w:space="0" w:color="6D6D6D"/>
              <w:left w:val="single" w:sz="8" w:space="0" w:color="6D6D6D"/>
              <w:bottom w:val="single" w:sz="8" w:space="0" w:color="6D6D6D"/>
            </w:tcBorders>
          </w:tcPr>
          <w:p w14:paraId="64535543" w14:textId="77777777" w:rsidR="000E45E8" w:rsidRPr="000E45E8" w:rsidRDefault="000E45E8" w:rsidP="00A37CA2">
            <w:pPr>
              <w:widowControl w:val="0"/>
              <w:autoSpaceDE w:val="0"/>
              <w:autoSpaceDN w:val="0"/>
              <w:adjustRightInd w:val="0"/>
              <w:spacing w:after="240"/>
              <w:rPr>
                <w:rFonts w:ascii="Cambria" w:eastAsiaTheme="minorHAnsi" w:hAnsi="Cambria"/>
                <w:color w:val="000000" w:themeColor="text1"/>
                <w:lang w:eastAsia="en-US"/>
              </w:rPr>
            </w:pPr>
            <w:r w:rsidRPr="000E45E8">
              <w:rPr>
                <w:rFonts w:ascii="Cambria" w:hAnsi="Cambria"/>
                <w:color w:val="000000" w:themeColor="text1"/>
              </w:rPr>
              <w:t>The student will synthesize a series of small molecules to test as substrates for new catalysts developed in the group.  Sensitive organic chemistry techniques will be used for setting up organic and organometallic reactions, working them up, and purifying and analyzing the desired products from the reactions.</w:t>
            </w:r>
          </w:p>
        </w:tc>
      </w:tr>
      <w:tr w:rsidR="000E45E8" w:rsidRPr="000E45E8" w14:paraId="7B871319" w14:textId="77777777" w:rsidTr="000E45E8">
        <w:tblPrEx>
          <w:tblBorders>
            <w:top w:val="none" w:sz="0" w:space="0" w:color="auto"/>
            <w:bottom w:val="single" w:sz="8" w:space="0" w:color="6D6D6D"/>
          </w:tblBorders>
        </w:tblPrEx>
        <w:trPr>
          <w:trHeight w:val="1174"/>
        </w:trPr>
        <w:tc>
          <w:tcPr>
            <w:tcW w:w="2778" w:type="dxa"/>
            <w:tcBorders>
              <w:top w:val="single" w:sz="8" w:space="0" w:color="6D6D6D"/>
              <w:bottom w:val="single" w:sz="8" w:space="0" w:color="6D6D6D"/>
              <w:right w:val="single" w:sz="8" w:space="0" w:color="6D6D6D"/>
            </w:tcBorders>
          </w:tcPr>
          <w:p w14:paraId="12BB15BA" w14:textId="77777777" w:rsidR="000E45E8" w:rsidRPr="000E45E8" w:rsidRDefault="000E45E8" w:rsidP="00A37CA2">
            <w:pPr>
              <w:widowControl w:val="0"/>
              <w:autoSpaceDE w:val="0"/>
              <w:autoSpaceDN w:val="0"/>
              <w:adjustRightInd w:val="0"/>
              <w:spacing w:after="240"/>
              <w:ind w:left="120"/>
              <w:rPr>
                <w:rFonts w:ascii="Cambria" w:eastAsia="Calibri" w:hAnsi="Cambria"/>
                <w:color w:val="000000" w:themeColor="text1"/>
                <w:lang w:eastAsia="en-US"/>
              </w:rPr>
            </w:pPr>
            <w:r w:rsidRPr="000E45E8">
              <w:rPr>
                <w:rFonts w:ascii="Cambria" w:eastAsiaTheme="minorHAnsi" w:hAnsi="Cambria"/>
                <w:color w:val="000000" w:themeColor="text1"/>
                <w:lang w:eastAsia="en-US"/>
              </w:rPr>
              <w:t>Desired Skills &amp; Background</w:t>
            </w:r>
          </w:p>
        </w:tc>
        <w:tc>
          <w:tcPr>
            <w:tcW w:w="6089" w:type="dxa"/>
            <w:tcBorders>
              <w:top w:val="single" w:sz="8" w:space="0" w:color="6D6D6D"/>
              <w:left w:val="single" w:sz="8" w:space="0" w:color="6D6D6D"/>
              <w:bottom w:val="single" w:sz="8" w:space="0" w:color="6D6D6D"/>
            </w:tcBorders>
          </w:tcPr>
          <w:p w14:paraId="2E3D2A28" w14:textId="77777777" w:rsidR="000E45E8" w:rsidRPr="000E45E8" w:rsidRDefault="000E45E8" w:rsidP="00A37CA2">
            <w:pPr>
              <w:widowControl w:val="0"/>
              <w:autoSpaceDE w:val="0"/>
              <w:autoSpaceDN w:val="0"/>
              <w:adjustRightInd w:val="0"/>
              <w:spacing w:after="240"/>
              <w:ind w:left="120"/>
              <w:rPr>
                <w:rFonts w:ascii="Cambria" w:eastAsia="Calibri" w:hAnsi="Cambria"/>
                <w:color w:val="000000" w:themeColor="text1"/>
                <w:lang w:eastAsia="en-US"/>
              </w:rPr>
            </w:pPr>
            <w:r w:rsidRPr="000E45E8">
              <w:rPr>
                <w:rFonts w:ascii="Cambria" w:hAnsi="Cambria"/>
                <w:color w:val="000000" w:themeColor="text1"/>
              </w:rPr>
              <w:t>A good knowledge of basic organic chemistry.  Some experience in organic synthesis or organometallic chemistry is necessary.</w:t>
            </w:r>
          </w:p>
        </w:tc>
      </w:tr>
    </w:tbl>
    <w:p w14:paraId="07F4ACBB" w14:textId="77777777" w:rsidR="000E45E8" w:rsidRPr="000E45E8" w:rsidRDefault="000E45E8" w:rsidP="000E45E8">
      <w:pPr>
        <w:rPr>
          <w:rFonts w:ascii="Cambria" w:hAnsi="Cambria"/>
          <w:color w:val="000000" w:themeColor="text1"/>
        </w:rPr>
      </w:pPr>
    </w:p>
    <w:p w14:paraId="0AD04962" w14:textId="77777777" w:rsidR="000E45E8" w:rsidRPr="000E45E8" w:rsidRDefault="000E45E8">
      <w:pPr>
        <w:spacing w:after="160" w:line="259" w:lineRule="auto"/>
        <w:rPr>
          <w:rFonts w:ascii="Cambria" w:eastAsia="Times New Roman" w:hAnsi="Cambria" w:cstheme="minorHAnsi"/>
          <w:b/>
        </w:rPr>
      </w:pPr>
      <w:r w:rsidRPr="000E45E8">
        <w:rPr>
          <w:rFonts w:ascii="Cambria" w:eastAsia="Times New Roman" w:hAnsi="Cambria" w:cstheme="minorHAnsi"/>
          <w:b/>
        </w:rPr>
        <w:br w:type="page"/>
      </w:r>
    </w:p>
    <w:p w14:paraId="1B96312D" w14:textId="5E30A254" w:rsidR="000E45E8" w:rsidRPr="000E45E8" w:rsidRDefault="000E45E8" w:rsidP="000E45E8">
      <w:pPr>
        <w:ind w:left="11" w:hanging="10"/>
        <w:jc w:val="center"/>
        <w:rPr>
          <w:rFonts w:ascii="Cambria" w:hAnsi="Cambria" w:cstheme="minorHAnsi"/>
        </w:rPr>
      </w:pPr>
      <w:r w:rsidRPr="000E45E8">
        <w:rPr>
          <w:rFonts w:ascii="Cambria" w:eastAsia="Times New Roman" w:hAnsi="Cambria" w:cstheme="minorHAnsi"/>
          <w:b/>
        </w:rPr>
        <w:lastRenderedPageBreak/>
        <w:t xml:space="preserve">Indiana University – International Summer Undergraduate Research Program  </w:t>
      </w:r>
    </w:p>
    <w:p w14:paraId="6BE95A8B"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72438679" w14:textId="77777777" w:rsidR="000E45E8" w:rsidRPr="000E45E8" w:rsidRDefault="000E45E8" w:rsidP="000E45E8">
      <w:pPr>
        <w:ind w:left="11" w:right="5" w:hanging="10"/>
        <w:jc w:val="center"/>
        <w:rPr>
          <w:rFonts w:ascii="Cambria" w:hAnsi="Cambria" w:cstheme="minorHAnsi"/>
        </w:rPr>
      </w:pPr>
      <w:r w:rsidRPr="000E45E8">
        <w:rPr>
          <w:rFonts w:ascii="Cambria" w:eastAsia="Times New Roman" w:hAnsi="Cambria" w:cstheme="minorHAnsi"/>
          <w:b/>
        </w:rPr>
        <w:t xml:space="preserve">(IU-ISURP) </w:t>
      </w:r>
    </w:p>
    <w:p w14:paraId="238AB317"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1B0538D3" w14:textId="77777777" w:rsidR="000E45E8" w:rsidRPr="000E45E8" w:rsidRDefault="000E45E8" w:rsidP="000E45E8">
      <w:pPr>
        <w:ind w:left="11" w:right="6" w:hanging="10"/>
        <w:jc w:val="center"/>
        <w:rPr>
          <w:rFonts w:ascii="Cambria" w:hAnsi="Cambria" w:cstheme="minorHAnsi"/>
        </w:rPr>
      </w:pPr>
      <w:r w:rsidRPr="000E45E8">
        <w:rPr>
          <w:rFonts w:ascii="Cambria" w:eastAsia="Times New Roman" w:hAnsi="Cambria" w:cstheme="minorHAnsi"/>
          <w:b/>
        </w:rPr>
        <w:t>Summer Research Experience 2025</w:t>
      </w:r>
    </w:p>
    <w:p w14:paraId="3261A45C"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66EB2F9E" w14:textId="77777777" w:rsidR="000E45E8" w:rsidRPr="000E45E8" w:rsidRDefault="000E45E8" w:rsidP="000E45E8">
      <w:pPr>
        <w:ind w:left="11" w:right="2" w:hanging="10"/>
        <w:jc w:val="center"/>
        <w:rPr>
          <w:rFonts w:ascii="Cambria" w:hAnsi="Cambria" w:cstheme="minorHAnsi"/>
        </w:rPr>
      </w:pPr>
      <w:r w:rsidRPr="000E45E8">
        <w:rPr>
          <w:rFonts w:ascii="Cambria" w:eastAsia="Times New Roman" w:hAnsi="Cambria" w:cstheme="minorHAnsi"/>
          <w:b/>
        </w:rPr>
        <w:t xml:space="preserve">Position Description </w:t>
      </w:r>
    </w:p>
    <w:p w14:paraId="678EA433" w14:textId="77777777" w:rsidR="000E45E8" w:rsidRPr="000E45E8" w:rsidRDefault="000E45E8" w:rsidP="000E45E8">
      <w:pPr>
        <w:jc w:val="center"/>
        <w:rPr>
          <w:rFonts w:ascii="Cambria" w:hAnsi="Cambria"/>
          <w:b/>
        </w:rPr>
      </w:pPr>
    </w:p>
    <w:p w14:paraId="663E36A1" w14:textId="77777777" w:rsidR="000E45E8" w:rsidRPr="000E45E8" w:rsidRDefault="000E45E8" w:rsidP="000E45E8">
      <w:pPr>
        <w:jc w:val="center"/>
        <w:rPr>
          <w:rFonts w:ascii="Cambria" w:hAnsi="Cambria"/>
          <w:b/>
        </w:rPr>
      </w:pPr>
    </w:p>
    <w:tbl>
      <w:tblPr>
        <w:tblStyle w:val="TableGrid"/>
        <w:tblW w:w="9196" w:type="dxa"/>
        <w:tblInd w:w="10" w:type="dxa"/>
        <w:tblCellMar>
          <w:left w:w="228" w:type="dxa"/>
          <w:right w:w="115" w:type="dxa"/>
        </w:tblCellMar>
        <w:tblLook w:val="04A0" w:firstRow="1" w:lastRow="0" w:firstColumn="1" w:lastColumn="0" w:noHBand="0" w:noVBand="1"/>
      </w:tblPr>
      <w:tblGrid>
        <w:gridCol w:w="2881"/>
        <w:gridCol w:w="6315"/>
      </w:tblGrid>
      <w:tr w:rsidR="000E45E8" w:rsidRPr="000E45E8" w14:paraId="653F2DFA" w14:textId="77777777" w:rsidTr="000E45E8">
        <w:trPr>
          <w:trHeight w:val="584"/>
        </w:trPr>
        <w:tc>
          <w:tcPr>
            <w:tcW w:w="2881" w:type="dxa"/>
            <w:tcBorders>
              <w:top w:val="single" w:sz="8" w:space="0" w:color="6C6C6C"/>
              <w:left w:val="single" w:sz="8" w:space="0" w:color="6C6C6C"/>
              <w:bottom w:val="single" w:sz="8" w:space="0" w:color="6C6C6C"/>
              <w:right w:val="single" w:sz="8" w:space="0" w:color="6C6C6C"/>
            </w:tcBorders>
          </w:tcPr>
          <w:p w14:paraId="7BC2B339" w14:textId="77777777" w:rsidR="000E45E8" w:rsidRPr="000E45E8" w:rsidRDefault="000E45E8" w:rsidP="00A37CA2">
            <w:pPr>
              <w:rPr>
                <w:rFonts w:ascii="Cambria" w:hAnsi="Cambria" w:cstheme="minorHAnsi"/>
              </w:rPr>
            </w:pPr>
            <w:r w:rsidRPr="000E45E8">
              <w:rPr>
                <w:rFonts w:ascii="Cambria" w:eastAsia="Times New Roman" w:hAnsi="Cambria" w:cstheme="minorHAnsi"/>
                <w:b/>
              </w:rPr>
              <w:t>Professor’s Name</w:t>
            </w:r>
            <w:r w:rsidRPr="000E45E8">
              <w:rPr>
                <w:rFonts w:ascii="Cambria" w:eastAsia="Times New Roman" w:hAnsi="Cambria" w:cstheme="minorHAnsi"/>
              </w:rPr>
              <w:t xml:space="preserve"> </w:t>
            </w:r>
          </w:p>
        </w:tc>
        <w:tc>
          <w:tcPr>
            <w:tcW w:w="6315" w:type="dxa"/>
            <w:tcBorders>
              <w:top w:val="single" w:sz="8" w:space="0" w:color="6C6C6C"/>
              <w:left w:val="single" w:sz="8" w:space="0" w:color="6C6C6C"/>
              <w:bottom w:val="single" w:sz="8" w:space="0" w:color="6C6C6C"/>
              <w:right w:val="single" w:sz="8" w:space="0" w:color="6C6C6C"/>
            </w:tcBorders>
          </w:tcPr>
          <w:p w14:paraId="776291C2" w14:textId="77777777" w:rsidR="000E45E8" w:rsidRPr="000E45E8" w:rsidRDefault="000E45E8" w:rsidP="00A37CA2">
            <w:pPr>
              <w:ind w:left="90"/>
              <w:rPr>
                <w:rFonts w:ascii="Cambria" w:hAnsi="Cambria"/>
                <w:b/>
                <w:color w:val="000000"/>
              </w:rPr>
            </w:pPr>
            <w:r w:rsidRPr="000E45E8">
              <w:rPr>
                <w:rFonts w:ascii="Cambria" w:hAnsi="Cambria"/>
                <w:b/>
                <w:color w:val="000000"/>
              </w:rPr>
              <w:t>David Daleke</w:t>
            </w:r>
          </w:p>
          <w:p w14:paraId="1B7EA9A7" w14:textId="77777777" w:rsidR="000E45E8" w:rsidRPr="000E45E8" w:rsidRDefault="000E45E8" w:rsidP="00A37CA2">
            <w:pPr>
              <w:rPr>
                <w:rFonts w:ascii="Cambria" w:hAnsi="Cambria" w:cstheme="minorHAnsi"/>
              </w:rPr>
            </w:pPr>
            <w:r w:rsidRPr="000E45E8">
              <w:rPr>
                <w:rFonts w:ascii="Cambria" w:eastAsia="Times New Roman" w:hAnsi="Cambria" w:cstheme="minorHAnsi"/>
                <w:b/>
              </w:rPr>
              <w:t xml:space="preserve"> </w:t>
            </w:r>
            <w:r w:rsidRPr="000E45E8">
              <w:rPr>
                <w:rFonts w:ascii="Cambria" w:eastAsia="Times New Roman" w:hAnsi="Cambria" w:cstheme="minorHAnsi"/>
              </w:rPr>
              <w:t xml:space="preserve"> </w:t>
            </w:r>
          </w:p>
        </w:tc>
      </w:tr>
      <w:tr w:rsidR="000E45E8" w:rsidRPr="000E45E8" w14:paraId="02E8B5BD" w14:textId="77777777" w:rsidTr="000E45E8">
        <w:trPr>
          <w:trHeight w:val="691"/>
        </w:trPr>
        <w:tc>
          <w:tcPr>
            <w:tcW w:w="2881" w:type="dxa"/>
            <w:tcBorders>
              <w:top w:val="single" w:sz="8" w:space="0" w:color="6C6C6C"/>
              <w:left w:val="single" w:sz="8" w:space="0" w:color="6C6C6C"/>
              <w:bottom w:val="single" w:sz="8" w:space="0" w:color="6C6C6C"/>
              <w:right w:val="single" w:sz="8" w:space="0" w:color="6C6C6C"/>
            </w:tcBorders>
          </w:tcPr>
          <w:p w14:paraId="43D3C682" w14:textId="77777777" w:rsidR="000E45E8" w:rsidRPr="000E45E8" w:rsidRDefault="000E45E8" w:rsidP="00A37CA2">
            <w:pPr>
              <w:spacing w:after="216"/>
              <w:rPr>
                <w:rFonts w:ascii="Cambria" w:hAnsi="Cambria" w:cstheme="minorHAnsi"/>
              </w:rPr>
            </w:pPr>
            <w:r w:rsidRPr="000E45E8">
              <w:rPr>
                <w:rFonts w:ascii="Cambria" w:eastAsia="Times New Roman" w:hAnsi="Cambria" w:cstheme="minorHAnsi"/>
              </w:rPr>
              <w:t xml:space="preserve">Department </w:t>
            </w:r>
          </w:p>
          <w:p w14:paraId="2E733847" w14:textId="77777777" w:rsidR="000E45E8" w:rsidRPr="000E45E8" w:rsidRDefault="000E45E8" w:rsidP="00A37CA2">
            <w:pPr>
              <w:rPr>
                <w:rFonts w:ascii="Cambria" w:hAnsi="Cambria" w:cstheme="minorHAnsi"/>
              </w:rPr>
            </w:pPr>
            <w:r w:rsidRPr="000E45E8">
              <w:rPr>
                <w:rFonts w:ascii="Cambria" w:eastAsia="Times New Roman" w:hAnsi="Cambria" w:cstheme="minorHAnsi"/>
              </w:rPr>
              <w:t xml:space="preserve">  </w:t>
            </w:r>
          </w:p>
        </w:tc>
        <w:tc>
          <w:tcPr>
            <w:tcW w:w="6315" w:type="dxa"/>
            <w:tcBorders>
              <w:top w:val="single" w:sz="8" w:space="0" w:color="6C6C6C"/>
              <w:left w:val="single" w:sz="8" w:space="0" w:color="6C6C6C"/>
              <w:bottom w:val="single" w:sz="8" w:space="0" w:color="6C6C6C"/>
              <w:right w:val="single" w:sz="8" w:space="0" w:color="6C6C6C"/>
            </w:tcBorders>
          </w:tcPr>
          <w:p w14:paraId="1542C779" w14:textId="77777777" w:rsidR="000E45E8" w:rsidRPr="000E45E8" w:rsidRDefault="000E45E8" w:rsidP="00A37CA2">
            <w:pPr>
              <w:rPr>
                <w:rFonts w:ascii="Cambria" w:hAnsi="Cambria"/>
                <w:color w:val="000000"/>
              </w:rPr>
            </w:pPr>
            <w:r w:rsidRPr="000E45E8">
              <w:rPr>
                <w:rFonts w:ascii="Cambria" w:hAnsi="Cambria"/>
                <w:color w:val="000000"/>
              </w:rPr>
              <w:t xml:space="preserve">Medical Sciences / Biochemistry and Molecular </w:t>
            </w:r>
          </w:p>
          <w:p w14:paraId="3DEB31F7" w14:textId="77777777" w:rsidR="000E45E8" w:rsidRPr="000E45E8" w:rsidRDefault="000E45E8" w:rsidP="00A37CA2">
            <w:pPr>
              <w:rPr>
                <w:rFonts w:ascii="Cambria" w:hAnsi="Cambria" w:cstheme="minorHAnsi"/>
              </w:rPr>
            </w:pPr>
            <w:r w:rsidRPr="000E45E8">
              <w:rPr>
                <w:rFonts w:ascii="Cambria" w:hAnsi="Cambria"/>
                <w:color w:val="000000"/>
              </w:rPr>
              <w:t>Biology</w:t>
            </w:r>
          </w:p>
        </w:tc>
      </w:tr>
      <w:tr w:rsidR="000E45E8" w:rsidRPr="000E45E8" w14:paraId="03BB65AC" w14:textId="77777777" w:rsidTr="000E45E8">
        <w:trPr>
          <w:trHeight w:val="581"/>
        </w:trPr>
        <w:tc>
          <w:tcPr>
            <w:tcW w:w="2881" w:type="dxa"/>
            <w:tcBorders>
              <w:top w:val="single" w:sz="8" w:space="0" w:color="6C6C6C"/>
              <w:left w:val="single" w:sz="8" w:space="0" w:color="6C6C6C"/>
              <w:bottom w:val="single" w:sz="8" w:space="0" w:color="6C6C6C"/>
              <w:right w:val="single" w:sz="8" w:space="0" w:color="6C6C6C"/>
            </w:tcBorders>
          </w:tcPr>
          <w:p w14:paraId="3490C171" w14:textId="77777777" w:rsidR="000E45E8" w:rsidRPr="000E45E8" w:rsidRDefault="000E45E8" w:rsidP="00A37CA2">
            <w:pPr>
              <w:rPr>
                <w:rFonts w:ascii="Cambria" w:hAnsi="Cambria" w:cstheme="minorHAnsi"/>
              </w:rPr>
            </w:pPr>
            <w:r w:rsidRPr="000E45E8">
              <w:rPr>
                <w:rFonts w:ascii="Cambria" w:eastAsia="Times New Roman" w:hAnsi="Cambria" w:cstheme="minorHAnsi"/>
              </w:rPr>
              <w:t xml:space="preserve">Lab website </w:t>
            </w:r>
          </w:p>
        </w:tc>
        <w:tc>
          <w:tcPr>
            <w:tcW w:w="6315" w:type="dxa"/>
            <w:tcBorders>
              <w:top w:val="single" w:sz="8" w:space="0" w:color="6C6C6C"/>
              <w:left w:val="single" w:sz="8" w:space="0" w:color="6C6C6C"/>
              <w:bottom w:val="single" w:sz="8" w:space="0" w:color="6C6C6C"/>
              <w:right w:val="single" w:sz="8" w:space="0" w:color="6C6C6C"/>
            </w:tcBorders>
          </w:tcPr>
          <w:p w14:paraId="3059E538" w14:textId="77777777" w:rsidR="000E45E8" w:rsidRPr="000E45E8" w:rsidRDefault="00BB1234" w:rsidP="00A37CA2">
            <w:pPr>
              <w:rPr>
                <w:rFonts w:ascii="Cambria" w:hAnsi="Cambria" w:cstheme="minorHAnsi"/>
              </w:rPr>
            </w:pPr>
            <w:hyperlink r:id="rId7" w:history="1">
              <w:r w:rsidR="000E45E8" w:rsidRPr="000E45E8">
                <w:rPr>
                  <w:rStyle w:val="Hyperlink"/>
                  <w:rFonts w:ascii="Cambria" w:hAnsi="Cambria"/>
                </w:rPr>
                <w:t>http://mypages.iu.edu/~dldlab</w:t>
              </w:r>
            </w:hyperlink>
          </w:p>
        </w:tc>
      </w:tr>
      <w:tr w:rsidR="000E45E8" w:rsidRPr="000E45E8" w14:paraId="7B96C037" w14:textId="77777777" w:rsidTr="000E45E8">
        <w:trPr>
          <w:trHeight w:val="1180"/>
        </w:trPr>
        <w:tc>
          <w:tcPr>
            <w:tcW w:w="2881" w:type="dxa"/>
            <w:tcBorders>
              <w:top w:val="single" w:sz="8" w:space="0" w:color="6C6C6C"/>
              <w:left w:val="single" w:sz="8" w:space="0" w:color="6C6C6C"/>
              <w:bottom w:val="single" w:sz="8" w:space="0" w:color="6C6C6C"/>
              <w:right w:val="single" w:sz="8" w:space="0" w:color="6C6C6C"/>
            </w:tcBorders>
          </w:tcPr>
          <w:p w14:paraId="4738202C" w14:textId="77777777" w:rsidR="000E45E8" w:rsidRPr="000E45E8" w:rsidRDefault="000E45E8" w:rsidP="00A37CA2">
            <w:pPr>
              <w:rPr>
                <w:rFonts w:ascii="Cambria" w:hAnsi="Cambria" w:cstheme="minorHAnsi"/>
              </w:rPr>
            </w:pPr>
            <w:r w:rsidRPr="000E45E8">
              <w:rPr>
                <w:rFonts w:ascii="Cambria" w:eastAsia="Times New Roman" w:hAnsi="Cambria" w:cstheme="minorHAnsi"/>
              </w:rPr>
              <w:t xml:space="preserve">Position Description </w:t>
            </w:r>
          </w:p>
        </w:tc>
        <w:tc>
          <w:tcPr>
            <w:tcW w:w="6315" w:type="dxa"/>
            <w:tcBorders>
              <w:top w:val="single" w:sz="8" w:space="0" w:color="6C6C6C"/>
              <w:left w:val="single" w:sz="8" w:space="0" w:color="6C6C6C"/>
              <w:bottom w:val="single" w:sz="8" w:space="0" w:color="6C6C6C"/>
              <w:right w:val="single" w:sz="8" w:space="0" w:color="6C6C6C"/>
            </w:tcBorders>
          </w:tcPr>
          <w:p w14:paraId="4F3703A9" w14:textId="77777777" w:rsidR="000E45E8" w:rsidRPr="000E45E8" w:rsidRDefault="000E45E8" w:rsidP="00A37CA2">
            <w:pPr>
              <w:ind w:left="90"/>
              <w:rPr>
                <w:rFonts w:ascii="Cambria" w:hAnsi="Cambria"/>
                <w:color w:val="000000"/>
              </w:rPr>
            </w:pPr>
            <w:r w:rsidRPr="000E45E8">
              <w:rPr>
                <w:rFonts w:ascii="Cambria" w:hAnsi="Cambria"/>
                <w:color w:val="000000"/>
              </w:rPr>
              <w:t>This project is a study of novel proteins (“</w:t>
            </w:r>
            <w:proofErr w:type="spellStart"/>
            <w:r w:rsidRPr="000E45E8">
              <w:rPr>
                <w:rFonts w:ascii="Cambria" w:hAnsi="Cambria"/>
                <w:color w:val="000000"/>
              </w:rPr>
              <w:t>flippases</w:t>
            </w:r>
            <w:proofErr w:type="spellEnd"/>
            <w:r w:rsidRPr="000E45E8">
              <w:rPr>
                <w:rFonts w:ascii="Cambria" w:hAnsi="Cambria"/>
                <w:color w:val="000000"/>
              </w:rPr>
              <w:t>”) that transport lipids across membrane bilayers.  These proteins regulate the organization of lipids in biological membranes.</w:t>
            </w:r>
          </w:p>
          <w:p w14:paraId="0C9455C5" w14:textId="77777777" w:rsidR="000E45E8" w:rsidRPr="000E45E8" w:rsidRDefault="000E45E8" w:rsidP="00A37CA2">
            <w:pPr>
              <w:ind w:left="90"/>
              <w:rPr>
                <w:rFonts w:ascii="Cambria" w:hAnsi="Cambria"/>
                <w:color w:val="000000"/>
              </w:rPr>
            </w:pPr>
          </w:p>
          <w:p w14:paraId="31AB2535" w14:textId="77777777" w:rsidR="000E45E8" w:rsidRPr="000E45E8" w:rsidRDefault="000E45E8" w:rsidP="00A37CA2">
            <w:pPr>
              <w:spacing w:after="200"/>
              <w:ind w:left="86"/>
              <w:rPr>
                <w:rFonts w:ascii="Cambria" w:hAnsi="Cambria"/>
                <w:color w:val="000000"/>
              </w:rPr>
            </w:pPr>
            <w:r w:rsidRPr="000E45E8">
              <w:rPr>
                <w:rFonts w:ascii="Cambria" w:hAnsi="Cambria"/>
                <w:color w:val="000000"/>
              </w:rPr>
              <w:t xml:space="preserve">The student will express, using the </w:t>
            </w:r>
            <w:proofErr w:type="spellStart"/>
            <w:r w:rsidRPr="000E45E8">
              <w:rPr>
                <w:rFonts w:ascii="Cambria" w:hAnsi="Cambria"/>
                <w:color w:val="000000"/>
              </w:rPr>
              <w:t>bacculovirus</w:t>
            </w:r>
            <w:proofErr w:type="spellEnd"/>
            <w:r w:rsidRPr="000E45E8">
              <w:rPr>
                <w:rFonts w:ascii="Cambria" w:hAnsi="Cambria"/>
                <w:color w:val="000000"/>
              </w:rPr>
              <w:t xml:space="preserve"> expression system, candidate </w:t>
            </w:r>
            <w:proofErr w:type="spellStart"/>
            <w:r w:rsidRPr="000E45E8">
              <w:rPr>
                <w:rFonts w:ascii="Cambria" w:hAnsi="Cambria"/>
                <w:color w:val="000000"/>
              </w:rPr>
              <w:t>aminophospholipid</w:t>
            </w:r>
            <w:proofErr w:type="spellEnd"/>
            <w:r w:rsidRPr="000E45E8">
              <w:rPr>
                <w:rFonts w:ascii="Cambria" w:hAnsi="Cambria"/>
                <w:color w:val="000000"/>
              </w:rPr>
              <w:t xml:space="preserve"> transporters and purify the proteins by affinity chromatography.  Purified proteins will be </w:t>
            </w:r>
            <w:proofErr w:type="gramStart"/>
            <w:r w:rsidRPr="000E45E8">
              <w:rPr>
                <w:rFonts w:ascii="Cambria" w:hAnsi="Cambria"/>
                <w:color w:val="000000"/>
              </w:rPr>
              <w:t>reconstituted</w:t>
            </w:r>
            <w:proofErr w:type="gramEnd"/>
            <w:r w:rsidRPr="000E45E8">
              <w:rPr>
                <w:rFonts w:ascii="Cambria" w:hAnsi="Cambria"/>
                <w:color w:val="000000"/>
              </w:rPr>
              <w:t xml:space="preserve"> and lipid transport activity will be measured.</w:t>
            </w:r>
          </w:p>
          <w:p w14:paraId="018CE6D4" w14:textId="77777777" w:rsidR="000E45E8" w:rsidRDefault="000E45E8" w:rsidP="00A37CA2">
            <w:pPr>
              <w:rPr>
                <w:rFonts w:ascii="Cambria" w:hAnsi="Cambria"/>
                <w:color w:val="000000"/>
              </w:rPr>
            </w:pPr>
            <w:r w:rsidRPr="000E45E8">
              <w:rPr>
                <w:rFonts w:ascii="Cambria" w:hAnsi="Cambria"/>
                <w:color w:val="000000"/>
              </w:rPr>
              <w:t xml:space="preserve">A related, alternative project is to synthesize, using enzymatic methods, phospholipid analogs to test the substrate specificity of the purified </w:t>
            </w:r>
            <w:proofErr w:type="spellStart"/>
            <w:r w:rsidRPr="000E45E8">
              <w:rPr>
                <w:rFonts w:ascii="Cambria" w:hAnsi="Cambria"/>
                <w:color w:val="000000"/>
              </w:rPr>
              <w:t>flippases</w:t>
            </w:r>
            <w:proofErr w:type="spellEnd"/>
            <w:r w:rsidRPr="000E45E8">
              <w:rPr>
                <w:rFonts w:ascii="Cambria" w:hAnsi="Cambria"/>
                <w:color w:val="000000"/>
              </w:rPr>
              <w:t>.</w:t>
            </w:r>
          </w:p>
          <w:p w14:paraId="49A2E584" w14:textId="77777777" w:rsidR="000E45E8" w:rsidRPr="000E45E8" w:rsidRDefault="000E45E8" w:rsidP="00A37CA2">
            <w:pPr>
              <w:rPr>
                <w:rFonts w:ascii="Cambria" w:hAnsi="Cambria"/>
                <w:color w:val="000000"/>
              </w:rPr>
            </w:pPr>
          </w:p>
          <w:p w14:paraId="0DBF3667" w14:textId="77777777" w:rsidR="000E45E8" w:rsidRPr="000E45E8" w:rsidRDefault="000E45E8" w:rsidP="00A37CA2">
            <w:pPr>
              <w:rPr>
                <w:rFonts w:ascii="Cambria" w:hAnsi="Cambria" w:cstheme="minorHAnsi"/>
              </w:rPr>
            </w:pPr>
          </w:p>
        </w:tc>
      </w:tr>
      <w:tr w:rsidR="000E45E8" w:rsidRPr="000E45E8" w14:paraId="21E4F61F" w14:textId="77777777" w:rsidTr="000E45E8">
        <w:trPr>
          <w:trHeight w:val="884"/>
        </w:trPr>
        <w:tc>
          <w:tcPr>
            <w:tcW w:w="2881" w:type="dxa"/>
            <w:tcBorders>
              <w:top w:val="single" w:sz="8" w:space="0" w:color="6C6C6C"/>
              <w:left w:val="single" w:sz="8" w:space="0" w:color="6C6C6C"/>
              <w:bottom w:val="single" w:sz="8" w:space="0" w:color="6C6C6C"/>
              <w:right w:val="single" w:sz="8" w:space="0" w:color="6C6C6C"/>
            </w:tcBorders>
          </w:tcPr>
          <w:p w14:paraId="61590407" w14:textId="77777777" w:rsidR="000E45E8" w:rsidRPr="000E45E8" w:rsidRDefault="000E45E8" w:rsidP="00A37CA2">
            <w:pPr>
              <w:rPr>
                <w:rFonts w:ascii="Cambria" w:hAnsi="Cambria" w:cstheme="minorHAnsi"/>
              </w:rPr>
            </w:pPr>
            <w:r w:rsidRPr="000E45E8">
              <w:rPr>
                <w:rFonts w:ascii="Cambria" w:eastAsia="Times New Roman" w:hAnsi="Cambria" w:cstheme="minorHAnsi"/>
              </w:rPr>
              <w:t xml:space="preserve">Desired Skills &amp; Background </w:t>
            </w:r>
          </w:p>
        </w:tc>
        <w:tc>
          <w:tcPr>
            <w:tcW w:w="6315" w:type="dxa"/>
            <w:tcBorders>
              <w:top w:val="single" w:sz="8" w:space="0" w:color="6C6C6C"/>
              <w:left w:val="single" w:sz="8" w:space="0" w:color="6C6C6C"/>
              <w:bottom w:val="single" w:sz="8" w:space="0" w:color="6C6C6C"/>
              <w:right w:val="single" w:sz="8" w:space="0" w:color="6C6C6C"/>
            </w:tcBorders>
          </w:tcPr>
          <w:p w14:paraId="6852A64D" w14:textId="77777777" w:rsidR="000E45E8" w:rsidRDefault="000E45E8" w:rsidP="00A37CA2">
            <w:pPr>
              <w:rPr>
                <w:rFonts w:ascii="Cambria" w:hAnsi="Cambria"/>
                <w:color w:val="000000"/>
              </w:rPr>
            </w:pPr>
            <w:r w:rsidRPr="000E45E8">
              <w:rPr>
                <w:rFonts w:ascii="Cambria" w:hAnsi="Cambria"/>
                <w:color w:val="000000"/>
              </w:rPr>
              <w:t>A good knowledge of basic biochemistry.  Some experience in protein purification, enzymology, or membrane biology will be helpful.</w:t>
            </w:r>
          </w:p>
          <w:p w14:paraId="3BDFD30F" w14:textId="77777777" w:rsidR="000E45E8" w:rsidRPr="000E45E8" w:rsidRDefault="000E45E8" w:rsidP="00A37CA2">
            <w:pPr>
              <w:rPr>
                <w:rFonts w:ascii="Cambria" w:hAnsi="Cambria"/>
                <w:color w:val="000000"/>
              </w:rPr>
            </w:pPr>
          </w:p>
          <w:p w14:paraId="2EFC58BC" w14:textId="77777777" w:rsidR="000E45E8" w:rsidRPr="000E45E8" w:rsidRDefault="000E45E8" w:rsidP="00A37CA2">
            <w:pPr>
              <w:rPr>
                <w:rFonts w:ascii="Cambria" w:hAnsi="Cambria" w:cstheme="minorHAnsi"/>
              </w:rPr>
            </w:pPr>
          </w:p>
        </w:tc>
      </w:tr>
    </w:tbl>
    <w:p w14:paraId="67C2C439" w14:textId="77777777" w:rsidR="000E45E8" w:rsidRPr="000E45E8" w:rsidRDefault="000E45E8" w:rsidP="000E45E8">
      <w:pPr>
        <w:jc w:val="center"/>
        <w:rPr>
          <w:rFonts w:ascii="Cambria" w:hAnsi="Cambria"/>
          <w:b/>
        </w:rPr>
      </w:pPr>
    </w:p>
    <w:p w14:paraId="35EEAB0E" w14:textId="77777777" w:rsidR="000E45E8" w:rsidRPr="000E45E8" w:rsidRDefault="000E45E8" w:rsidP="000E45E8">
      <w:pPr>
        <w:jc w:val="center"/>
        <w:rPr>
          <w:rFonts w:ascii="Cambria" w:hAnsi="Cambria"/>
          <w:b/>
        </w:rPr>
      </w:pPr>
    </w:p>
    <w:p w14:paraId="20250497" w14:textId="77777777" w:rsidR="000E45E8" w:rsidRPr="000E45E8" w:rsidRDefault="000E45E8" w:rsidP="000E45E8">
      <w:pPr>
        <w:rPr>
          <w:rFonts w:ascii="Cambria" w:hAnsi="Cambria"/>
        </w:rPr>
      </w:pPr>
    </w:p>
    <w:p w14:paraId="472DD9CA" w14:textId="77777777" w:rsidR="000E45E8" w:rsidRPr="000E45E8" w:rsidRDefault="000E45E8" w:rsidP="000E45E8">
      <w:pPr>
        <w:rPr>
          <w:rFonts w:ascii="Cambria" w:hAnsi="Cambria"/>
        </w:rPr>
      </w:pPr>
    </w:p>
    <w:p w14:paraId="4508F86B" w14:textId="77777777" w:rsidR="000E45E8" w:rsidRPr="000E45E8" w:rsidRDefault="000E45E8" w:rsidP="000E45E8">
      <w:pPr>
        <w:spacing w:after="200" w:line="276" w:lineRule="auto"/>
        <w:rPr>
          <w:rFonts w:ascii="Cambria" w:hAnsi="Cambria"/>
          <w:b/>
        </w:rPr>
      </w:pPr>
    </w:p>
    <w:p w14:paraId="43DDD366" w14:textId="77777777" w:rsidR="000E45E8" w:rsidRPr="000E45E8" w:rsidRDefault="000E45E8">
      <w:pPr>
        <w:spacing w:after="160" w:line="259" w:lineRule="auto"/>
        <w:rPr>
          <w:rFonts w:ascii="Cambria" w:eastAsia="Times New Roman" w:hAnsi="Cambria" w:cstheme="minorHAnsi"/>
          <w:b/>
        </w:rPr>
      </w:pPr>
      <w:r w:rsidRPr="000E45E8">
        <w:rPr>
          <w:rFonts w:ascii="Cambria" w:eastAsia="Times New Roman" w:hAnsi="Cambria" w:cstheme="minorHAnsi"/>
          <w:b/>
        </w:rPr>
        <w:br w:type="page"/>
      </w:r>
    </w:p>
    <w:p w14:paraId="0EAEEEEA" w14:textId="79DA3986" w:rsidR="000E45E8" w:rsidRPr="000E45E8" w:rsidRDefault="000E45E8" w:rsidP="000E45E8">
      <w:pPr>
        <w:ind w:left="11" w:hanging="10"/>
        <w:jc w:val="center"/>
        <w:rPr>
          <w:rFonts w:ascii="Cambria" w:hAnsi="Cambria" w:cstheme="minorHAnsi"/>
        </w:rPr>
      </w:pPr>
      <w:r w:rsidRPr="000E45E8">
        <w:rPr>
          <w:rFonts w:ascii="Cambria" w:eastAsia="Times New Roman" w:hAnsi="Cambria" w:cstheme="minorHAnsi"/>
          <w:b/>
        </w:rPr>
        <w:lastRenderedPageBreak/>
        <w:t xml:space="preserve">Indiana University – International Summer Undergraduate Research Program  </w:t>
      </w:r>
    </w:p>
    <w:p w14:paraId="68103FE0"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526F6F68" w14:textId="77777777" w:rsidR="000E45E8" w:rsidRPr="000E45E8" w:rsidRDefault="000E45E8" w:rsidP="000E45E8">
      <w:pPr>
        <w:ind w:left="11" w:right="5" w:hanging="10"/>
        <w:jc w:val="center"/>
        <w:rPr>
          <w:rFonts w:ascii="Cambria" w:hAnsi="Cambria" w:cstheme="minorHAnsi"/>
        </w:rPr>
      </w:pPr>
      <w:r w:rsidRPr="000E45E8">
        <w:rPr>
          <w:rFonts w:ascii="Cambria" w:eastAsia="Times New Roman" w:hAnsi="Cambria" w:cstheme="minorHAnsi"/>
          <w:b/>
        </w:rPr>
        <w:t xml:space="preserve">(IU-ISURP) </w:t>
      </w:r>
    </w:p>
    <w:p w14:paraId="1811CC5D"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7DD9CE9E" w14:textId="77777777" w:rsidR="000E45E8" w:rsidRPr="000E45E8" w:rsidRDefault="000E45E8" w:rsidP="000E45E8">
      <w:pPr>
        <w:ind w:left="11" w:right="6" w:hanging="10"/>
        <w:jc w:val="center"/>
        <w:rPr>
          <w:rFonts w:ascii="Cambria" w:eastAsia="Times New Roman" w:hAnsi="Cambria" w:cstheme="minorHAnsi"/>
          <w:b/>
        </w:rPr>
      </w:pPr>
      <w:r w:rsidRPr="000E45E8">
        <w:rPr>
          <w:rFonts w:ascii="Cambria" w:eastAsia="Times New Roman" w:hAnsi="Cambria" w:cstheme="minorHAnsi"/>
          <w:b/>
        </w:rPr>
        <w:t>Summer Research Experience 2025</w:t>
      </w:r>
    </w:p>
    <w:p w14:paraId="27D88480" w14:textId="77777777" w:rsidR="000E45E8" w:rsidRPr="000E45E8" w:rsidRDefault="000E45E8" w:rsidP="000E45E8">
      <w:pPr>
        <w:ind w:right="6"/>
        <w:rPr>
          <w:rFonts w:ascii="Cambria" w:hAnsi="Cambria" w:cstheme="minorHAnsi"/>
        </w:rPr>
      </w:pPr>
    </w:p>
    <w:p w14:paraId="385FFB24"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55326958" w14:textId="77777777" w:rsidR="000E45E8" w:rsidRPr="000E45E8" w:rsidRDefault="000E45E8" w:rsidP="000E45E8">
      <w:pPr>
        <w:ind w:left="11" w:right="2" w:hanging="10"/>
        <w:jc w:val="center"/>
        <w:rPr>
          <w:rFonts w:ascii="Cambria" w:hAnsi="Cambria" w:cstheme="minorHAnsi"/>
        </w:rPr>
      </w:pPr>
      <w:r w:rsidRPr="000E45E8">
        <w:rPr>
          <w:rFonts w:ascii="Cambria" w:eastAsia="Times New Roman" w:hAnsi="Cambria" w:cstheme="minorHAnsi"/>
          <w:b/>
        </w:rPr>
        <w:t xml:space="preserve">Position Description </w:t>
      </w:r>
    </w:p>
    <w:p w14:paraId="0A0049EF" w14:textId="77777777" w:rsidR="000E45E8" w:rsidRPr="000E45E8" w:rsidRDefault="000E45E8" w:rsidP="000E45E8">
      <w:pPr>
        <w:jc w:val="center"/>
        <w:rPr>
          <w:rFonts w:ascii="Cambria" w:hAnsi="Cambria"/>
          <w:b/>
        </w:rPr>
      </w:pPr>
    </w:p>
    <w:tbl>
      <w:tblPr>
        <w:tblpPr w:leftFromText="180" w:rightFromText="180" w:vertAnchor="text" w:horzAnchor="margin" w:tblpY="166"/>
        <w:tblW w:w="8982" w:type="dxa"/>
        <w:tblBorders>
          <w:top w:val="single" w:sz="8" w:space="0" w:color="6D6D6D"/>
          <w:left w:val="single" w:sz="8" w:space="0" w:color="6D6D6D"/>
          <w:right w:val="single" w:sz="8" w:space="0" w:color="6D6D6D"/>
        </w:tblBorders>
        <w:tblLayout w:type="fixed"/>
        <w:tblLook w:val="04A0" w:firstRow="1" w:lastRow="0" w:firstColumn="1" w:lastColumn="0" w:noHBand="0" w:noVBand="1"/>
      </w:tblPr>
      <w:tblGrid>
        <w:gridCol w:w="2814"/>
        <w:gridCol w:w="6168"/>
      </w:tblGrid>
      <w:tr w:rsidR="000E45E8" w:rsidRPr="000E45E8" w14:paraId="1F46470C" w14:textId="77777777" w:rsidTr="00A37CA2">
        <w:trPr>
          <w:trHeight w:val="589"/>
        </w:trPr>
        <w:tc>
          <w:tcPr>
            <w:tcW w:w="2814" w:type="dxa"/>
            <w:tcBorders>
              <w:top w:val="single" w:sz="8" w:space="0" w:color="6D6D6D"/>
              <w:left w:val="single" w:sz="8" w:space="0" w:color="6D6D6D"/>
              <w:bottom w:val="single" w:sz="8" w:space="0" w:color="6D6D6D"/>
              <w:right w:val="single" w:sz="8" w:space="0" w:color="6D6D6D"/>
            </w:tcBorders>
            <w:hideMark/>
          </w:tcPr>
          <w:p w14:paraId="48211E0E"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lang w:eastAsia="en-US"/>
              </w:rPr>
            </w:pPr>
            <w:r w:rsidRPr="000E45E8">
              <w:rPr>
                <w:rFonts w:ascii="Cambria" w:eastAsia="Calibri" w:hAnsi="Cambria" w:cs="Helvetica"/>
                <w:b/>
                <w:bCs/>
                <w:lang w:eastAsia="en-US"/>
              </w:rPr>
              <w:t>Professor’s Name</w:t>
            </w:r>
          </w:p>
        </w:tc>
        <w:tc>
          <w:tcPr>
            <w:tcW w:w="6168" w:type="dxa"/>
            <w:tcBorders>
              <w:top w:val="single" w:sz="8" w:space="0" w:color="6D6D6D"/>
              <w:left w:val="single" w:sz="8" w:space="0" w:color="6D6D6D"/>
              <w:bottom w:val="single" w:sz="8" w:space="0" w:color="6D6D6D"/>
              <w:right w:val="single" w:sz="8" w:space="0" w:color="6D6D6D"/>
            </w:tcBorders>
            <w:hideMark/>
          </w:tcPr>
          <w:p w14:paraId="398ADCD2"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b/>
                <w:lang w:eastAsia="en-US"/>
              </w:rPr>
            </w:pPr>
            <w:r w:rsidRPr="000E45E8">
              <w:rPr>
                <w:rFonts w:ascii="Cambria" w:eastAsia="Calibri" w:hAnsi="Cambria" w:cs="Helvetica"/>
                <w:b/>
                <w:lang w:eastAsia="en-US"/>
              </w:rPr>
              <w:t>Bogdan Dragnea</w:t>
            </w:r>
          </w:p>
        </w:tc>
      </w:tr>
      <w:tr w:rsidR="000E45E8" w:rsidRPr="000E45E8" w14:paraId="1CC28260" w14:textId="77777777" w:rsidTr="00A37CA2">
        <w:trPr>
          <w:trHeight w:val="523"/>
        </w:trPr>
        <w:tc>
          <w:tcPr>
            <w:tcW w:w="2814" w:type="dxa"/>
            <w:tcBorders>
              <w:top w:val="single" w:sz="8" w:space="0" w:color="6D6D6D"/>
              <w:left w:val="single" w:sz="8" w:space="0" w:color="6D6D6D"/>
              <w:bottom w:val="single" w:sz="8" w:space="0" w:color="6D6D6D"/>
              <w:right w:val="single" w:sz="8" w:space="0" w:color="6D6D6D"/>
            </w:tcBorders>
            <w:hideMark/>
          </w:tcPr>
          <w:p w14:paraId="66205A45"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lang w:eastAsia="en-US"/>
              </w:rPr>
            </w:pPr>
            <w:r w:rsidRPr="000E45E8">
              <w:rPr>
                <w:rFonts w:ascii="Cambria" w:eastAsia="Calibri" w:hAnsi="Cambria" w:cs="Helvetica"/>
                <w:lang w:eastAsia="en-US"/>
              </w:rPr>
              <w:t>Department</w:t>
            </w:r>
          </w:p>
        </w:tc>
        <w:tc>
          <w:tcPr>
            <w:tcW w:w="6168" w:type="dxa"/>
            <w:tcBorders>
              <w:top w:val="single" w:sz="8" w:space="0" w:color="6D6D6D"/>
              <w:left w:val="single" w:sz="8" w:space="0" w:color="6D6D6D"/>
              <w:bottom w:val="single" w:sz="8" w:space="0" w:color="6D6D6D"/>
              <w:right w:val="single" w:sz="8" w:space="0" w:color="6D6D6D"/>
            </w:tcBorders>
            <w:hideMark/>
          </w:tcPr>
          <w:p w14:paraId="0233EAC7"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lang w:eastAsia="en-US"/>
              </w:rPr>
            </w:pPr>
            <w:r w:rsidRPr="000E45E8">
              <w:rPr>
                <w:rFonts w:ascii="Cambria" w:eastAsia="Calibri" w:hAnsi="Cambria" w:cs="Helvetica"/>
                <w:lang w:eastAsia="en-US"/>
              </w:rPr>
              <w:t>Chemistry</w:t>
            </w:r>
          </w:p>
        </w:tc>
      </w:tr>
      <w:tr w:rsidR="000E45E8" w:rsidRPr="000E45E8" w14:paraId="1966B426" w14:textId="77777777" w:rsidTr="00A37CA2">
        <w:trPr>
          <w:trHeight w:val="589"/>
        </w:trPr>
        <w:tc>
          <w:tcPr>
            <w:tcW w:w="2814" w:type="dxa"/>
            <w:tcBorders>
              <w:top w:val="single" w:sz="8" w:space="0" w:color="6D6D6D"/>
              <w:left w:val="single" w:sz="8" w:space="0" w:color="6D6D6D"/>
              <w:bottom w:val="single" w:sz="8" w:space="0" w:color="6D6D6D"/>
              <w:right w:val="single" w:sz="8" w:space="0" w:color="6D6D6D"/>
            </w:tcBorders>
            <w:hideMark/>
          </w:tcPr>
          <w:p w14:paraId="6D106B8D"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lang w:eastAsia="en-US"/>
              </w:rPr>
            </w:pPr>
            <w:r w:rsidRPr="000E45E8">
              <w:rPr>
                <w:rFonts w:ascii="Cambria" w:eastAsia="Calibri" w:hAnsi="Cambria" w:cs="Helvetica"/>
                <w:lang w:eastAsia="en-US"/>
              </w:rPr>
              <w:t>Lab website</w:t>
            </w:r>
          </w:p>
        </w:tc>
        <w:tc>
          <w:tcPr>
            <w:tcW w:w="6168" w:type="dxa"/>
            <w:tcBorders>
              <w:top w:val="single" w:sz="8" w:space="0" w:color="6D6D6D"/>
              <w:left w:val="single" w:sz="8" w:space="0" w:color="6D6D6D"/>
              <w:bottom w:val="single" w:sz="8" w:space="0" w:color="6D6D6D"/>
              <w:right w:val="single" w:sz="8" w:space="0" w:color="6D6D6D"/>
            </w:tcBorders>
            <w:hideMark/>
          </w:tcPr>
          <w:p w14:paraId="29FAE66D" w14:textId="77777777" w:rsidR="000E45E8" w:rsidRPr="000E45E8" w:rsidRDefault="00BB1234" w:rsidP="00A37CA2">
            <w:pPr>
              <w:widowControl w:val="0"/>
              <w:autoSpaceDE w:val="0"/>
              <w:autoSpaceDN w:val="0"/>
              <w:adjustRightInd w:val="0"/>
              <w:spacing w:after="240" w:line="276" w:lineRule="auto"/>
              <w:ind w:left="120"/>
              <w:rPr>
                <w:rFonts w:ascii="Cambria" w:eastAsia="Calibri" w:hAnsi="Cambria" w:cs="Helvetica"/>
                <w:lang w:eastAsia="en-US"/>
              </w:rPr>
            </w:pPr>
            <w:hyperlink r:id="rId8" w:history="1">
              <w:r w:rsidR="000E45E8" w:rsidRPr="000E45E8">
                <w:rPr>
                  <w:rStyle w:val="Hyperlink"/>
                  <w:rFonts w:ascii="Cambria" w:eastAsia="Calibri" w:hAnsi="Cambria" w:cs="Helvetica"/>
                  <w:lang w:eastAsia="en-US"/>
                </w:rPr>
                <w:t>https://dragnea.lab.indiana.edu/</w:t>
              </w:r>
            </w:hyperlink>
            <w:r w:rsidR="000E45E8" w:rsidRPr="000E45E8">
              <w:rPr>
                <w:rFonts w:ascii="Cambria" w:eastAsia="Calibri" w:hAnsi="Cambria" w:cs="Helvetica"/>
                <w:lang w:eastAsia="en-US"/>
              </w:rPr>
              <w:t xml:space="preserve"> </w:t>
            </w:r>
          </w:p>
        </w:tc>
      </w:tr>
      <w:tr w:rsidR="000E45E8" w:rsidRPr="000E45E8" w14:paraId="6384B561" w14:textId="77777777" w:rsidTr="000E45E8">
        <w:trPr>
          <w:trHeight w:val="5200"/>
        </w:trPr>
        <w:tc>
          <w:tcPr>
            <w:tcW w:w="2814" w:type="dxa"/>
            <w:tcBorders>
              <w:top w:val="single" w:sz="8" w:space="0" w:color="6D6D6D"/>
              <w:left w:val="single" w:sz="8" w:space="0" w:color="6D6D6D"/>
              <w:bottom w:val="single" w:sz="8" w:space="0" w:color="6D6D6D"/>
              <w:right w:val="single" w:sz="8" w:space="0" w:color="6D6D6D"/>
            </w:tcBorders>
            <w:hideMark/>
          </w:tcPr>
          <w:p w14:paraId="1419D366"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lang w:eastAsia="en-US"/>
              </w:rPr>
            </w:pPr>
            <w:r w:rsidRPr="000E45E8">
              <w:rPr>
                <w:rFonts w:ascii="Cambria" w:eastAsia="Calibri" w:hAnsi="Cambria" w:cs="Helvetica"/>
                <w:lang w:eastAsia="en-US"/>
              </w:rPr>
              <w:t>Position Description</w:t>
            </w:r>
          </w:p>
        </w:tc>
        <w:tc>
          <w:tcPr>
            <w:tcW w:w="6168" w:type="dxa"/>
            <w:tcBorders>
              <w:top w:val="single" w:sz="8" w:space="0" w:color="6D6D6D"/>
              <w:left w:val="single" w:sz="8" w:space="0" w:color="6D6D6D"/>
              <w:bottom w:val="single" w:sz="8" w:space="0" w:color="6D6D6D"/>
              <w:right w:val="single" w:sz="8" w:space="0" w:color="6D6D6D"/>
            </w:tcBorders>
            <w:hideMark/>
          </w:tcPr>
          <w:p w14:paraId="3DCFAF5F" w14:textId="77777777" w:rsidR="000E45E8" w:rsidRPr="000E45E8" w:rsidRDefault="000E45E8" w:rsidP="00A37CA2">
            <w:pPr>
              <w:widowControl w:val="0"/>
              <w:autoSpaceDE w:val="0"/>
              <w:autoSpaceDN w:val="0"/>
              <w:adjustRightInd w:val="0"/>
              <w:spacing w:after="240" w:line="276" w:lineRule="auto"/>
              <w:ind w:left="120"/>
              <w:rPr>
                <w:rFonts w:ascii="Cambria" w:hAnsi="Cambria"/>
                <w:color w:val="252525"/>
                <w:shd w:val="clear" w:color="auto" w:fill="FFFFFF"/>
              </w:rPr>
            </w:pPr>
            <w:r w:rsidRPr="000E45E8">
              <w:rPr>
                <w:rFonts w:ascii="Cambria" w:hAnsi="Cambria"/>
                <w:color w:val="252525"/>
                <w:shd w:val="clear" w:color="auto" w:fill="FFFFFF"/>
              </w:rPr>
              <w:t xml:space="preserve">Professor Dragnea’s lab is interested in the physics and chemistry of mesoscale materials which have properties that are often very different from both bulk and single molecules, due to the dominance of interfacial effects (e.g. changes in the bulk melting temperature in confinement conditions) and/or coordinated collective behavior (e.g. virus-like particles). The group develops optical characterization methods and experimental models aimed at understanding phenomena in </w:t>
            </w:r>
            <w:proofErr w:type="spellStart"/>
            <w:r w:rsidRPr="000E45E8">
              <w:rPr>
                <w:rFonts w:ascii="Cambria" w:hAnsi="Cambria"/>
                <w:color w:val="252525"/>
                <w:shd w:val="clear" w:color="auto" w:fill="FFFFFF"/>
              </w:rPr>
              <w:t>thermoplasmonics</w:t>
            </w:r>
            <w:proofErr w:type="spellEnd"/>
            <w:r w:rsidRPr="000E45E8">
              <w:rPr>
                <w:rFonts w:ascii="Cambria" w:hAnsi="Cambria"/>
                <w:color w:val="252525"/>
                <w:shd w:val="clear" w:color="auto" w:fill="FFFFFF"/>
              </w:rPr>
              <w:t>, room-temperature super-radiance, and virus mechanics and self-assembly.</w:t>
            </w:r>
          </w:p>
          <w:p w14:paraId="638795A5"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lang w:eastAsia="en-US"/>
              </w:rPr>
            </w:pPr>
            <w:r w:rsidRPr="000E45E8">
              <w:rPr>
                <w:rFonts w:ascii="Cambria" w:hAnsi="Cambria"/>
                <w:color w:val="252525"/>
                <w:shd w:val="clear" w:color="auto" w:fill="FFFFFF"/>
              </w:rPr>
              <w:t>Our students will do wet-lab experiments, some single particle microscopy, data analysis, and some programming.</w:t>
            </w:r>
          </w:p>
        </w:tc>
      </w:tr>
      <w:tr w:rsidR="000E45E8" w:rsidRPr="000E45E8" w14:paraId="703B8533" w14:textId="77777777" w:rsidTr="00A37CA2">
        <w:trPr>
          <w:trHeight w:val="913"/>
        </w:trPr>
        <w:tc>
          <w:tcPr>
            <w:tcW w:w="2814" w:type="dxa"/>
            <w:tcBorders>
              <w:top w:val="single" w:sz="8" w:space="0" w:color="6D6D6D"/>
              <w:left w:val="single" w:sz="8" w:space="0" w:color="6D6D6D"/>
              <w:bottom w:val="single" w:sz="8" w:space="0" w:color="6D6D6D"/>
              <w:right w:val="single" w:sz="8" w:space="0" w:color="6D6D6D"/>
            </w:tcBorders>
            <w:hideMark/>
          </w:tcPr>
          <w:p w14:paraId="752F2D4A"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lang w:eastAsia="en-US"/>
              </w:rPr>
            </w:pPr>
            <w:r w:rsidRPr="000E45E8">
              <w:rPr>
                <w:rFonts w:ascii="Cambria" w:eastAsia="Calibri" w:hAnsi="Cambria" w:cs="Helvetica"/>
                <w:lang w:eastAsia="en-US"/>
              </w:rPr>
              <w:t>Desired Skills &amp; Background</w:t>
            </w:r>
          </w:p>
        </w:tc>
        <w:tc>
          <w:tcPr>
            <w:tcW w:w="6168" w:type="dxa"/>
            <w:tcBorders>
              <w:top w:val="single" w:sz="8" w:space="0" w:color="6D6D6D"/>
              <w:left w:val="single" w:sz="8" w:space="0" w:color="6D6D6D"/>
              <w:bottom w:val="single" w:sz="8" w:space="0" w:color="6D6D6D"/>
              <w:right w:val="single" w:sz="8" w:space="0" w:color="6D6D6D"/>
            </w:tcBorders>
            <w:hideMark/>
          </w:tcPr>
          <w:p w14:paraId="2DE97508" w14:textId="77777777" w:rsidR="000E45E8" w:rsidRPr="000E45E8" w:rsidRDefault="000E45E8" w:rsidP="00A37CA2">
            <w:pPr>
              <w:widowControl w:val="0"/>
              <w:autoSpaceDE w:val="0"/>
              <w:autoSpaceDN w:val="0"/>
              <w:adjustRightInd w:val="0"/>
              <w:spacing w:after="240" w:line="276" w:lineRule="auto"/>
              <w:ind w:left="120"/>
              <w:rPr>
                <w:rFonts w:ascii="Cambria" w:eastAsia="Calibri" w:hAnsi="Cambria" w:cs="Helvetica"/>
                <w:lang w:eastAsia="en-US"/>
              </w:rPr>
            </w:pPr>
            <w:r w:rsidRPr="000E45E8">
              <w:rPr>
                <w:rFonts w:ascii="Cambria" w:eastAsia="Calibri" w:hAnsi="Cambria" w:cs="Helvetica"/>
                <w:lang w:eastAsia="en-US"/>
              </w:rPr>
              <w:t xml:space="preserve">Looking for students that are willing to get out of their comfort zone and be self-motivated. </w:t>
            </w:r>
          </w:p>
        </w:tc>
      </w:tr>
    </w:tbl>
    <w:p w14:paraId="3671F8CD" w14:textId="77777777" w:rsidR="000E45E8" w:rsidRPr="000E45E8" w:rsidRDefault="000E45E8" w:rsidP="000E45E8">
      <w:pPr>
        <w:jc w:val="center"/>
        <w:rPr>
          <w:rFonts w:ascii="Cambria" w:hAnsi="Cambria"/>
          <w:b/>
        </w:rPr>
      </w:pPr>
    </w:p>
    <w:p w14:paraId="4D62B34D" w14:textId="77777777" w:rsidR="000E45E8" w:rsidRPr="000E45E8" w:rsidRDefault="000E45E8" w:rsidP="000E45E8">
      <w:pPr>
        <w:jc w:val="center"/>
        <w:rPr>
          <w:rFonts w:ascii="Cambria" w:hAnsi="Cambria"/>
        </w:rPr>
      </w:pPr>
    </w:p>
    <w:p w14:paraId="5E858137" w14:textId="77777777" w:rsidR="000E45E8" w:rsidRPr="000E45E8" w:rsidRDefault="000E45E8" w:rsidP="000E45E8">
      <w:pPr>
        <w:spacing w:after="200" w:line="276" w:lineRule="auto"/>
        <w:rPr>
          <w:rFonts w:ascii="Cambria" w:hAnsi="Cambria"/>
        </w:rPr>
      </w:pPr>
    </w:p>
    <w:p w14:paraId="16F78C7E" w14:textId="0DCC7E4B" w:rsidR="000E45E8" w:rsidRPr="000E45E8" w:rsidRDefault="000E45E8">
      <w:pPr>
        <w:spacing w:after="160" w:line="259" w:lineRule="auto"/>
        <w:rPr>
          <w:rFonts w:ascii="Cambria" w:hAnsi="Cambria"/>
        </w:rPr>
      </w:pPr>
      <w:r w:rsidRPr="000E45E8">
        <w:rPr>
          <w:rFonts w:ascii="Cambria" w:hAnsi="Cambria"/>
        </w:rPr>
        <w:br w:type="page"/>
      </w:r>
    </w:p>
    <w:p w14:paraId="0D5A13FD" w14:textId="77777777" w:rsidR="000E45E8" w:rsidRPr="000E45E8" w:rsidRDefault="000E45E8" w:rsidP="000E45E8">
      <w:pPr>
        <w:ind w:left="11" w:hanging="10"/>
        <w:jc w:val="center"/>
        <w:rPr>
          <w:rFonts w:ascii="Cambria" w:hAnsi="Cambria" w:cstheme="minorHAnsi"/>
        </w:rPr>
      </w:pPr>
      <w:r w:rsidRPr="000E45E8">
        <w:rPr>
          <w:rFonts w:ascii="Cambria" w:eastAsia="Times New Roman" w:hAnsi="Cambria" w:cstheme="minorHAnsi"/>
          <w:b/>
        </w:rPr>
        <w:lastRenderedPageBreak/>
        <w:t xml:space="preserve">Indiana University – International Summer Undergraduate Research Program  </w:t>
      </w:r>
    </w:p>
    <w:p w14:paraId="53BD9445"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2AEE0039" w14:textId="77777777" w:rsidR="000E45E8" w:rsidRPr="000E45E8" w:rsidRDefault="000E45E8" w:rsidP="000E45E8">
      <w:pPr>
        <w:ind w:left="11" w:right="5" w:hanging="10"/>
        <w:jc w:val="center"/>
        <w:rPr>
          <w:rFonts w:ascii="Cambria" w:hAnsi="Cambria" w:cstheme="minorHAnsi"/>
        </w:rPr>
      </w:pPr>
      <w:r w:rsidRPr="000E45E8">
        <w:rPr>
          <w:rFonts w:ascii="Cambria" w:eastAsia="Times New Roman" w:hAnsi="Cambria" w:cstheme="minorHAnsi"/>
          <w:b/>
        </w:rPr>
        <w:t xml:space="preserve">(IU-ISURP) </w:t>
      </w:r>
    </w:p>
    <w:p w14:paraId="078B466E"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05199486" w14:textId="77777777" w:rsidR="000E45E8" w:rsidRPr="000E45E8" w:rsidRDefault="000E45E8" w:rsidP="000E45E8">
      <w:pPr>
        <w:ind w:left="11" w:right="6" w:hanging="10"/>
        <w:jc w:val="center"/>
        <w:rPr>
          <w:rFonts w:ascii="Cambria" w:hAnsi="Cambria" w:cstheme="minorHAnsi"/>
        </w:rPr>
      </w:pPr>
      <w:r w:rsidRPr="000E45E8">
        <w:rPr>
          <w:rFonts w:ascii="Cambria" w:eastAsia="Times New Roman" w:hAnsi="Cambria" w:cstheme="minorHAnsi"/>
          <w:b/>
        </w:rPr>
        <w:t>Summer Research Experience 2025</w:t>
      </w:r>
    </w:p>
    <w:p w14:paraId="416392C0" w14:textId="77777777" w:rsidR="000E45E8" w:rsidRPr="000E45E8" w:rsidRDefault="000E45E8" w:rsidP="000E45E8">
      <w:pPr>
        <w:ind w:left="60"/>
        <w:jc w:val="center"/>
        <w:rPr>
          <w:rFonts w:ascii="Cambria" w:hAnsi="Cambria" w:cstheme="minorHAnsi"/>
        </w:rPr>
      </w:pPr>
      <w:r w:rsidRPr="000E45E8">
        <w:rPr>
          <w:rFonts w:ascii="Cambria" w:eastAsia="Times New Roman" w:hAnsi="Cambria" w:cstheme="minorHAnsi"/>
          <w:b/>
        </w:rPr>
        <w:t xml:space="preserve"> </w:t>
      </w:r>
    </w:p>
    <w:p w14:paraId="2401A0D3" w14:textId="77777777" w:rsidR="000E45E8" w:rsidRPr="000E45E8" w:rsidRDefault="000E45E8" w:rsidP="000E45E8">
      <w:pPr>
        <w:ind w:left="11" w:right="2" w:hanging="10"/>
        <w:jc w:val="center"/>
        <w:rPr>
          <w:rFonts w:ascii="Cambria" w:hAnsi="Cambria" w:cstheme="minorHAnsi"/>
        </w:rPr>
      </w:pPr>
      <w:r w:rsidRPr="000E45E8">
        <w:rPr>
          <w:rFonts w:ascii="Cambria" w:eastAsia="Times New Roman" w:hAnsi="Cambria" w:cstheme="minorHAnsi"/>
          <w:b/>
        </w:rPr>
        <w:t xml:space="preserve">Position Description </w:t>
      </w:r>
    </w:p>
    <w:p w14:paraId="6D8386A8" w14:textId="77777777" w:rsidR="000E45E8" w:rsidRPr="000E45E8" w:rsidRDefault="000E45E8" w:rsidP="000E45E8">
      <w:pPr>
        <w:jc w:val="center"/>
        <w:rPr>
          <w:rFonts w:ascii="Cambria" w:hAnsi="Cambria"/>
          <w:b/>
        </w:rPr>
      </w:pPr>
    </w:p>
    <w:p w14:paraId="69D1CA39" w14:textId="77777777" w:rsidR="000E45E8" w:rsidRPr="000E45E8" w:rsidRDefault="000E45E8" w:rsidP="000E45E8">
      <w:pPr>
        <w:jc w:val="center"/>
        <w:rPr>
          <w:rFonts w:ascii="Cambria" w:hAnsi="Cambria"/>
          <w:b/>
        </w:rPr>
      </w:pPr>
    </w:p>
    <w:tbl>
      <w:tblPr>
        <w:tblW w:w="9062"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839"/>
        <w:gridCol w:w="6223"/>
      </w:tblGrid>
      <w:tr w:rsidR="000E45E8" w:rsidRPr="000E45E8" w14:paraId="705645BE" w14:textId="77777777" w:rsidTr="000E45E8">
        <w:trPr>
          <w:trHeight w:val="547"/>
        </w:trPr>
        <w:tc>
          <w:tcPr>
            <w:tcW w:w="2839" w:type="dxa"/>
            <w:tcBorders>
              <w:top w:val="single" w:sz="8" w:space="0" w:color="6D6D6D"/>
              <w:bottom w:val="single" w:sz="8" w:space="0" w:color="6D6D6D"/>
              <w:right w:val="single" w:sz="8" w:space="0" w:color="6D6D6D"/>
            </w:tcBorders>
          </w:tcPr>
          <w:p w14:paraId="3047DBD4" w14:textId="77777777" w:rsidR="000E45E8" w:rsidRPr="000E45E8" w:rsidRDefault="000E45E8" w:rsidP="00A37CA2">
            <w:pPr>
              <w:widowControl w:val="0"/>
              <w:autoSpaceDE w:val="0"/>
              <w:autoSpaceDN w:val="0"/>
              <w:adjustRightInd w:val="0"/>
              <w:spacing w:after="240"/>
              <w:ind w:left="120"/>
              <w:rPr>
                <w:rFonts w:ascii="Cambria" w:eastAsia="Calibri" w:hAnsi="Cambria" w:cs="Helvetica"/>
                <w:lang w:eastAsia="en-US"/>
              </w:rPr>
            </w:pPr>
            <w:r w:rsidRPr="000E45E8">
              <w:rPr>
                <w:rFonts w:ascii="Cambria" w:eastAsia="Calibri" w:hAnsi="Cambria" w:cs="Helvetica"/>
                <w:b/>
                <w:bCs/>
                <w:lang w:eastAsia="en-US"/>
              </w:rPr>
              <w:t>Professor’s Name</w:t>
            </w:r>
          </w:p>
        </w:tc>
        <w:tc>
          <w:tcPr>
            <w:tcW w:w="6223" w:type="dxa"/>
            <w:tcBorders>
              <w:top w:val="single" w:sz="8" w:space="0" w:color="6D6D6D"/>
              <w:left w:val="single" w:sz="8" w:space="0" w:color="6D6D6D"/>
              <w:bottom w:val="single" w:sz="8" w:space="0" w:color="6D6D6D"/>
            </w:tcBorders>
          </w:tcPr>
          <w:p w14:paraId="4FC915CD" w14:textId="77777777" w:rsidR="000E45E8" w:rsidRPr="000E45E8" w:rsidRDefault="000E45E8" w:rsidP="00A37CA2">
            <w:pPr>
              <w:widowControl w:val="0"/>
              <w:autoSpaceDE w:val="0"/>
              <w:autoSpaceDN w:val="0"/>
              <w:adjustRightInd w:val="0"/>
              <w:spacing w:after="240"/>
              <w:ind w:left="120"/>
              <w:rPr>
                <w:rFonts w:ascii="Cambria" w:eastAsia="Calibri" w:hAnsi="Cambria" w:cs="Helvetica"/>
                <w:b/>
                <w:lang w:eastAsia="en-US"/>
              </w:rPr>
            </w:pPr>
            <w:r w:rsidRPr="000E45E8">
              <w:rPr>
                <w:rFonts w:ascii="Cambria" w:eastAsia="Calibri" w:hAnsi="Cambria" w:cs="Helvetica"/>
                <w:b/>
                <w:lang w:eastAsia="en-US"/>
              </w:rPr>
              <w:t>Heather Hundley</w:t>
            </w:r>
          </w:p>
        </w:tc>
      </w:tr>
      <w:tr w:rsidR="000E45E8" w:rsidRPr="000E45E8" w14:paraId="1637CE0C" w14:textId="77777777" w:rsidTr="000E45E8">
        <w:tblPrEx>
          <w:tblBorders>
            <w:top w:val="none" w:sz="0" w:space="0" w:color="auto"/>
          </w:tblBorders>
        </w:tblPrEx>
        <w:trPr>
          <w:trHeight w:val="523"/>
        </w:trPr>
        <w:tc>
          <w:tcPr>
            <w:tcW w:w="2839" w:type="dxa"/>
            <w:tcBorders>
              <w:top w:val="single" w:sz="8" w:space="0" w:color="6D6D6D"/>
              <w:bottom w:val="single" w:sz="8" w:space="0" w:color="6D6D6D"/>
              <w:right w:val="single" w:sz="8" w:space="0" w:color="6D6D6D"/>
            </w:tcBorders>
          </w:tcPr>
          <w:p w14:paraId="38BE75EC" w14:textId="77777777" w:rsidR="000E45E8" w:rsidRPr="000E45E8" w:rsidRDefault="000E45E8" w:rsidP="00A37CA2">
            <w:pPr>
              <w:widowControl w:val="0"/>
              <w:autoSpaceDE w:val="0"/>
              <w:autoSpaceDN w:val="0"/>
              <w:adjustRightInd w:val="0"/>
              <w:spacing w:after="240"/>
              <w:ind w:left="120"/>
              <w:rPr>
                <w:rFonts w:ascii="Cambria" w:eastAsia="Calibri" w:hAnsi="Cambria" w:cs="Helvetica"/>
                <w:lang w:eastAsia="en-US"/>
              </w:rPr>
            </w:pPr>
            <w:r w:rsidRPr="000E45E8">
              <w:rPr>
                <w:rFonts w:ascii="Cambria" w:eastAsia="Calibri" w:hAnsi="Cambria" w:cs="Helvetica"/>
                <w:lang w:eastAsia="en-US"/>
              </w:rPr>
              <w:t>Department</w:t>
            </w:r>
          </w:p>
        </w:tc>
        <w:tc>
          <w:tcPr>
            <w:tcW w:w="6223" w:type="dxa"/>
            <w:tcBorders>
              <w:top w:val="single" w:sz="8" w:space="0" w:color="6D6D6D"/>
              <w:left w:val="single" w:sz="8" w:space="0" w:color="6D6D6D"/>
              <w:bottom w:val="single" w:sz="8" w:space="0" w:color="6D6D6D"/>
            </w:tcBorders>
          </w:tcPr>
          <w:p w14:paraId="7DBEA7C9" w14:textId="77777777" w:rsidR="000E45E8" w:rsidRPr="000E45E8" w:rsidRDefault="000E45E8" w:rsidP="00A37CA2">
            <w:pPr>
              <w:widowControl w:val="0"/>
              <w:autoSpaceDE w:val="0"/>
              <w:autoSpaceDN w:val="0"/>
              <w:adjustRightInd w:val="0"/>
              <w:spacing w:after="240"/>
              <w:ind w:left="120"/>
              <w:rPr>
                <w:rFonts w:ascii="Cambria" w:eastAsia="Calibri" w:hAnsi="Cambria" w:cs="Helvetica"/>
                <w:lang w:eastAsia="en-US"/>
              </w:rPr>
            </w:pPr>
            <w:r w:rsidRPr="000E45E8">
              <w:rPr>
                <w:rFonts w:ascii="Cambria" w:eastAsia="Calibri" w:hAnsi="Cambria" w:cs="Helvetica"/>
                <w:lang w:eastAsia="en-US"/>
              </w:rPr>
              <w:t>Biology</w:t>
            </w:r>
          </w:p>
        </w:tc>
      </w:tr>
      <w:tr w:rsidR="000E45E8" w:rsidRPr="000E45E8" w14:paraId="38FC84FD" w14:textId="77777777" w:rsidTr="000E45E8">
        <w:tblPrEx>
          <w:tblBorders>
            <w:top w:val="none" w:sz="0" w:space="0" w:color="auto"/>
          </w:tblBorders>
        </w:tblPrEx>
        <w:trPr>
          <w:trHeight w:val="547"/>
        </w:trPr>
        <w:tc>
          <w:tcPr>
            <w:tcW w:w="2839" w:type="dxa"/>
            <w:tcBorders>
              <w:top w:val="single" w:sz="8" w:space="0" w:color="6D6D6D"/>
              <w:bottom w:val="single" w:sz="8" w:space="0" w:color="6D6D6D"/>
              <w:right w:val="single" w:sz="8" w:space="0" w:color="6D6D6D"/>
            </w:tcBorders>
          </w:tcPr>
          <w:p w14:paraId="75E857EE" w14:textId="77777777" w:rsidR="000E45E8" w:rsidRPr="000E45E8" w:rsidRDefault="000E45E8" w:rsidP="00A37CA2">
            <w:pPr>
              <w:widowControl w:val="0"/>
              <w:autoSpaceDE w:val="0"/>
              <w:autoSpaceDN w:val="0"/>
              <w:adjustRightInd w:val="0"/>
              <w:spacing w:after="240"/>
              <w:ind w:left="120"/>
              <w:rPr>
                <w:rFonts w:ascii="Cambria" w:eastAsia="Calibri" w:hAnsi="Cambria" w:cs="Helvetica"/>
                <w:lang w:eastAsia="en-US"/>
              </w:rPr>
            </w:pPr>
            <w:r w:rsidRPr="000E45E8">
              <w:rPr>
                <w:rFonts w:ascii="Cambria" w:eastAsia="Calibri" w:hAnsi="Cambria" w:cs="Helvetica"/>
                <w:lang w:eastAsia="en-US"/>
              </w:rPr>
              <w:t>Lab website</w:t>
            </w:r>
          </w:p>
        </w:tc>
        <w:tc>
          <w:tcPr>
            <w:tcW w:w="6223" w:type="dxa"/>
            <w:tcBorders>
              <w:top w:val="single" w:sz="8" w:space="0" w:color="6D6D6D"/>
              <w:left w:val="single" w:sz="8" w:space="0" w:color="6D6D6D"/>
              <w:bottom w:val="single" w:sz="8" w:space="0" w:color="6D6D6D"/>
            </w:tcBorders>
          </w:tcPr>
          <w:p w14:paraId="6D8240CA" w14:textId="77777777" w:rsidR="000E45E8" w:rsidRPr="000E45E8" w:rsidRDefault="00BB1234" w:rsidP="00A37CA2">
            <w:pPr>
              <w:widowControl w:val="0"/>
              <w:autoSpaceDE w:val="0"/>
              <w:autoSpaceDN w:val="0"/>
              <w:adjustRightInd w:val="0"/>
              <w:spacing w:after="240"/>
              <w:ind w:left="120"/>
              <w:rPr>
                <w:rFonts w:ascii="Cambria" w:eastAsia="Calibri" w:hAnsi="Cambria" w:cs="Helvetica"/>
                <w:lang w:eastAsia="en-US"/>
              </w:rPr>
            </w:pPr>
            <w:hyperlink r:id="rId9" w:history="1">
              <w:r w:rsidR="000E45E8" w:rsidRPr="000E45E8">
                <w:rPr>
                  <w:rStyle w:val="Hyperlink"/>
                  <w:rFonts w:ascii="Cambria" w:eastAsia="Calibri" w:hAnsi="Cambria" w:cs="Helvetica"/>
                  <w:lang w:eastAsia="en-US"/>
                </w:rPr>
                <w:t>www.hundleylab.org</w:t>
              </w:r>
            </w:hyperlink>
          </w:p>
        </w:tc>
      </w:tr>
      <w:tr w:rsidR="000E45E8" w:rsidRPr="000E45E8" w14:paraId="1C424D69" w14:textId="77777777" w:rsidTr="000E45E8">
        <w:tblPrEx>
          <w:tblBorders>
            <w:top w:val="none" w:sz="0" w:space="0" w:color="auto"/>
          </w:tblBorders>
        </w:tblPrEx>
        <w:trPr>
          <w:trHeight w:val="5206"/>
        </w:trPr>
        <w:tc>
          <w:tcPr>
            <w:tcW w:w="2839" w:type="dxa"/>
            <w:tcBorders>
              <w:top w:val="single" w:sz="8" w:space="0" w:color="6D6D6D"/>
              <w:bottom w:val="single" w:sz="8" w:space="0" w:color="6D6D6D"/>
              <w:right w:val="single" w:sz="8" w:space="0" w:color="6D6D6D"/>
            </w:tcBorders>
          </w:tcPr>
          <w:p w14:paraId="4A869E46" w14:textId="77777777" w:rsidR="000E45E8" w:rsidRPr="000E45E8" w:rsidRDefault="000E45E8" w:rsidP="00A37CA2">
            <w:pPr>
              <w:widowControl w:val="0"/>
              <w:autoSpaceDE w:val="0"/>
              <w:autoSpaceDN w:val="0"/>
              <w:adjustRightInd w:val="0"/>
              <w:spacing w:after="240"/>
              <w:ind w:left="120"/>
              <w:rPr>
                <w:rFonts w:ascii="Cambria" w:eastAsia="Calibri" w:hAnsi="Cambria" w:cs="Helvetica"/>
                <w:lang w:eastAsia="en-US"/>
              </w:rPr>
            </w:pPr>
            <w:r w:rsidRPr="000E45E8">
              <w:rPr>
                <w:rFonts w:ascii="Cambria" w:eastAsia="Calibri" w:hAnsi="Cambria" w:cs="Helvetica"/>
                <w:lang w:eastAsia="en-US"/>
              </w:rPr>
              <w:t>Position Description</w:t>
            </w:r>
          </w:p>
        </w:tc>
        <w:tc>
          <w:tcPr>
            <w:tcW w:w="6223" w:type="dxa"/>
            <w:tcBorders>
              <w:top w:val="single" w:sz="8" w:space="0" w:color="6D6D6D"/>
              <w:left w:val="single" w:sz="8" w:space="0" w:color="6D6D6D"/>
              <w:bottom w:val="single" w:sz="8" w:space="0" w:color="6D6D6D"/>
            </w:tcBorders>
          </w:tcPr>
          <w:p w14:paraId="2972BE65" w14:textId="77777777" w:rsidR="000E45E8" w:rsidRPr="000E45E8" w:rsidRDefault="000E45E8" w:rsidP="00A37CA2">
            <w:pPr>
              <w:widowControl w:val="0"/>
              <w:autoSpaceDE w:val="0"/>
              <w:autoSpaceDN w:val="0"/>
              <w:adjustRightInd w:val="0"/>
              <w:spacing w:after="240"/>
              <w:ind w:left="120"/>
              <w:rPr>
                <w:rFonts w:ascii="Cambria" w:eastAsiaTheme="minorHAnsi" w:hAnsi="Cambria"/>
                <w:lang w:eastAsia="en-US"/>
              </w:rPr>
            </w:pPr>
            <w:r w:rsidRPr="000E45E8">
              <w:rPr>
                <w:rFonts w:ascii="Cambria" w:eastAsiaTheme="minorHAnsi" w:hAnsi="Cambria"/>
                <w:lang w:eastAsia="en-US"/>
              </w:rPr>
              <w:t xml:space="preserve">ADARs are a family of enzymes that catalyze a hydrolytic deamination of adenosine (A) to yield inosine (I) in double stranded regions of mRNA. </w:t>
            </w:r>
          </w:p>
          <w:p w14:paraId="31FEEFCD" w14:textId="77777777" w:rsidR="000E45E8" w:rsidRPr="000E45E8" w:rsidRDefault="000E45E8" w:rsidP="00A37CA2">
            <w:pPr>
              <w:widowControl w:val="0"/>
              <w:autoSpaceDE w:val="0"/>
              <w:autoSpaceDN w:val="0"/>
              <w:adjustRightInd w:val="0"/>
              <w:spacing w:after="240"/>
              <w:ind w:left="120"/>
              <w:rPr>
                <w:rFonts w:ascii="Cambria" w:eastAsia="Calibri" w:hAnsi="Cambria"/>
                <w:lang w:eastAsia="en-US"/>
              </w:rPr>
            </w:pPr>
            <w:r w:rsidRPr="000E45E8">
              <w:rPr>
                <w:rFonts w:ascii="Cambria" w:eastAsiaTheme="minorHAnsi" w:hAnsi="Cambria"/>
                <w:lang w:eastAsia="en-US"/>
              </w:rPr>
              <w:t xml:space="preserve">Current estimates predict hundreds of millions of editing sites in the human transcriptome and decreased editing has been observed in </w:t>
            </w:r>
            <w:proofErr w:type="gramStart"/>
            <w:r w:rsidRPr="000E45E8">
              <w:rPr>
                <w:rFonts w:ascii="Cambria" w:eastAsiaTheme="minorHAnsi" w:hAnsi="Cambria"/>
                <w:lang w:eastAsia="en-US"/>
              </w:rPr>
              <w:t>a number of</w:t>
            </w:r>
            <w:proofErr w:type="gramEnd"/>
            <w:r w:rsidRPr="000E45E8">
              <w:rPr>
                <w:rFonts w:ascii="Cambria" w:eastAsiaTheme="minorHAnsi" w:hAnsi="Cambria"/>
                <w:lang w:eastAsia="en-US"/>
              </w:rPr>
              <w:t xml:space="preserve"> neurological diseases and many types of cancer. The project will be to determine A-I RNA editing levels in human glioblastoma (brain tumor) cell lines and/or the model organism </w:t>
            </w:r>
            <w:r w:rsidRPr="000E45E8">
              <w:rPr>
                <w:rFonts w:ascii="Cambria" w:eastAsiaTheme="minorHAnsi" w:hAnsi="Cambria"/>
                <w:i/>
                <w:lang w:eastAsia="en-US"/>
              </w:rPr>
              <w:t>Caenorhabditis elegans</w:t>
            </w:r>
            <w:r w:rsidRPr="000E45E8">
              <w:rPr>
                <w:rFonts w:ascii="Cambria" w:eastAsiaTheme="minorHAnsi" w:hAnsi="Cambria"/>
                <w:lang w:eastAsia="en-US"/>
              </w:rPr>
              <w:t>. The student will learn to grow human cell lines/</w:t>
            </w:r>
            <w:r w:rsidRPr="000E45E8">
              <w:rPr>
                <w:rFonts w:ascii="Cambria" w:eastAsiaTheme="minorHAnsi" w:hAnsi="Cambria"/>
                <w:i/>
                <w:lang w:eastAsia="en-US"/>
              </w:rPr>
              <w:t>C. elegans</w:t>
            </w:r>
            <w:r w:rsidRPr="000E45E8">
              <w:rPr>
                <w:rFonts w:ascii="Cambria" w:eastAsiaTheme="minorHAnsi" w:hAnsi="Cambria"/>
                <w:lang w:eastAsia="en-US"/>
              </w:rPr>
              <w:t>, isolate RNA and perform editing assays. In addition, depending on the student interest, there is the possibility to learn how to perform immunoprecipitation and RNA expression analysis as well as CRISPR genome engineering.</w:t>
            </w:r>
          </w:p>
        </w:tc>
      </w:tr>
      <w:tr w:rsidR="000E45E8" w:rsidRPr="000E45E8" w14:paraId="6777C57A" w14:textId="77777777" w:rsidTr="000E45E8">
        <w:tblPrEx>
          <w:tblBorders>
            <w:top w:val="none" w:sz="0" w:space="0" w:color="auto"/>
            <w:bottom w:val="single" w:sz="8" w:space="0" w:color="6D6D6D"/>
          </w:tblBorders>
        </w:tblPrEx>
        <w:trPr>
          <w:trHeight w:val="844"/>
        </w:trPr>
        <w:tc>
          <w:tcPr>
            <w:tcW w:w="2839" w:type="dxa"/>
            <w:tcBorders>
              <w:top w:val="single" w:sz="8" w:space="0" w:color="6D6D6D"/>
              <w:bottom w:val="single" w:sz="8" w:space="0" w:color="6D6D6D"/>
              <w:right w:val="single" w:sz="8" w:space="0" w:color="6D6D6D"/>
            </w:tcBorders>
          </w:tcPr>
          <w:p w14:paraId="36A088FD" w14:textId="77777777" w:rsidR="000E45E8" w:rsidRPr="000E45E8" w:rsidRDefault="000E45E8" w:rsidP="00A37CA2">
            <w:pPr>
              <w:widowControl w:val="0"/>
              <w:autoSpaceDE w:val="0"/>
              <w:autoSpaceDN w:val="0"/>
              <w:adjustRightInd w:val="0"/>
              <w:spacing w:after="240"/>
              <w:ind w:left="120"/>
              <w:rPr>
                <w:rFonts w:ascii="Cambria" w:eastAsia="Calibri" w:hAnsi="Cambria" w:cs="Helvetica"/>
                <w:lang w:eastAsia="en-US"/>
              </w:rPr>
            </w:pPr>
            <w:r w:rsidRPr="000E45E8">
              <w:rPr>
                <w:rFonts w:ascii="Cambria" w:eastAsia="Calibri" w:hAnsi="Cambria" w:cs="Helvetica"/>
                <w:lang w:eastAsia="en-US"/>
              </w:rPr>
              <w:t>Desired Skills &amp; Background</w:t>
            </w:r>
          </w:p>
        </w:tc>
        <w:tc>
          <w:tcPr>
            <w:tcW w:w="6223" w:type="dxa"/>
            <w:tcBorders>
              <w:top w:val="single" w:sz="8" w:space="0" w:color="6D6D6D"/>
              <w:left w:val="single" w:sz="8" w:space="0" w:color="6D6D6D"/>
              <w:bottom w:val="single" w:sz="8" w:space="0" w:color="6D6D6D"/>
            </w:tcBorders>
          </w:tcPr>
          <w:p w14:paraId="47B43591" w14:textId="77777777" w:rsidR="000E45E8" w:rsidRPr="000E45E8" w:rsidRDefault="000E45E8" w:rsidP="00A37CA2">
            <w:pPr>
              <w:widowControl w:val="0"/>
              <w:autoSpaceDE w:val="0"/>
              <w:autoSpaceDN w:val="0"/>
              <w:adjustRightInd w:val="0"/>
              <w:spacing w:after="240"/>
              <w:ind w:left="120"/>
              <w:rPr>
                <w:rFonts w:ascii="Cambria" w:eastAsia="Calibri" w:hAnsi="Cambria" w:cs="Helvetica"/>
                <w:lang w:eastAsia="en-US"/>
              </w:rPr>
            </w:pPr>
            <w:r w:rsidRPr="000E45E8">
              <w:rPr>
                <w:rFonts w:ascii="Cambria" w:eastAsia="Calibri" w:hAnsi="Cambria" w:cs="Helvetica"/>
                <w:lang w:eastAsia="en-US"/>
              </w:rPr>
              <w:t xml:space="preserve">A good knowledge of basic molecular biology is needed. </w:t>
            </w:r>
          </w:p>
        </w:tc>
      </w:tr>
    </w:tbl>
    <w:p w14:paraId="78DFD64C" w14:textId="77777777" w:rsidR="000E45E8" w:rsidRPr="000E45E8" w:rsidRDefault="000E45E8" w:rsidP="000E45E8">
      <w:pPr>
        <w:jc w:val="center"/>
        <w:rPr>
          <w:rFonts w:ascii="Cambria" w:hAnsi="Cambria"/>
        </w:rPr>
      </w:pPr>
    </w:p>
    <w:p w14:paraId="3E2D20EA" w14:textId="77777777" w:rsidR="000E45E8" w:rsidRPr="000E45E8" w:rsidRDefault="000E45E8" w:rsidP="000E45E8">
      <w:pPr>
        <w:spacing w:after="200" w:line="276" w:lineRule="auto"/>
        <w:rPr>
          <w:rFonts w:ascii="Cambria" w:hAnsi="Cambria"/>
        </w:rPr>
      </w:pPr>
    </w:p>
    <w:p w14:paraId="4AE21451" w14:textId="77777777" w:rsidR="00E754E8" w:rsidRPr="00D622A6" w:rsidRDefault="000E45E8" w:rsidP="00E754E8">
      <w:pPr>
        <w:widowControl w:val="0"/>
        <w:autoSpaceDE w:val="0"/>
        <w:autoSpaceDN w:val="0"/>
        <w:adjustRightInd w:val="0"/>
        <w:rPr>
          <w:rFonts w:ascii="Cambria" w:hAnsi="Cambria"/>
          <w:b/>
          <w:color w:val="000000" w:themeColor="text1"/>
        </w:rPr>
      </w:pPr>
      <w:r>
        <w:rPr>
          <w:rFonts w:ascii="Cambria" w:hAnsi="Cambria"/>
        </w:rPr>
        <w:br w:type="page"/>
      </w:r>
    </w:p>
    <w:p w14:paraId="5E323FC4" w14:textId="77777777" w:rsidR="00E754E8" w:rsidRPr="00D622A6" w:rsidRDefault="00E754E8" w:rsidP="00E754E8">
      <w:pPr>
        <w:jc w:val="center"/>
        <w:rPr>
          <w:rFonts w:ascii="Cambria" w:hAnsi="Cambria"/>
          <w:b/>
          <w:color w:val="000000" w:themeColor="text1"/>
        </w:rPr>
      </w:pPr>
      <w:r w:rsidRPr="00D622A6">
        <w:rPr>
          <w:rFonts w:ascii="Cambria" w:hAnsi="Cambria"/>
          <w:b/>
          <w:color w:val="000000" w:themeColor="text1"/>
        </w:rPr>
        <w:lastRenderedPageBreak/>
        <w:t xml:space="preserve">Indiana University – International Summer Undergraduate Research Program </w:t>
      </w:r>
    </w:p>
    <w:p w14:paraId="48C521F6" w14:textId="77777777" w:rsidR="00E754E8" w:rsidRPr="00D622A6" w:rsidRDefault="00E754E8" w:rsidP="00E754E8">
      <w:pPr>
        <w:jc w:val="center"/>
        <w:rPr>
          <w:rFonts w:ascii="Cambria" w:hAnsi="Cambria"/>
          <w:b/>
          <w:color w:val="000000" w:themeColor="text1"/>
        </w:rPr>
      </w:pPr>
      <w:r w:rsidRPr="00D622A6">
        <w:rPr>
          <w:rFonts w:ascii="Cambria" w:hAnsi="Cambria"/>
          <w:b/>
          <w:color w:val="000000" w:themeColor="text1"/>
        </w:rPr>
        <w:t xml:space="preserve">(IU-ISURP) </w:t>
      </w:r>
    </w:p>
    <w:p w14:paraId="4DB4B973" w14:textId="77777777" w:rsidR="00E754E8" w:rsidRPr="00D622A6" w:rsidRDefault="00E754E8" w:rsidP="00E754E8">
      <w:pPr>
        <w:jc w:val="center"/>
        <w:rPr>
          <w:rFonts w:ascii="Cambria" w:hAnsi="Cambria"/>
          <w:b/>
          <w:color w:val="000000" w:themeColor="text1"/>
        </w:rPr>
      </w:pPr>
    </w:p>
    <w:p w14:paraId="293B5DE0" w14:textId="77777777" w:rsidR="00E754E8" w:rsidRPr="00D622A6" w:rsidRDefault="00E754E8" w:rsidP="00E754E8">
      <w:pPr>
        <w:jc w:val="center"/>
        <w:rPr>
          <w:rFonts w:ascii="Cambria" w:hAnsi="Cambria"/>
          <w:b/>
          <w:color w:val="000000" w:themeColor="text1"/>
        </w:rPr>
      </w:pPr>
      <w:r w:rsidRPr="00D622A6">
        <w:rPr>
          <w:rFonts w:ascii="Cambria" w:hAnsi="Cambria"/>
          <w:b/>
          <w:color w:val="000000" w:themeColor="text1"/>
        </w:rPr>
        <w:t>Summer Research Experience 2025</w:t>
      </w:r>
    </w:p>
    <w:p w14:paraId="658D1FD5" w14:textId="77777777" w:rsidR="00E754E8" w:rsidRPr="00D622A6" w:rsidRDefault="00E754E8" w:rsidP="00E754E8">
      <w:pPr>
        <w:jc w:val="center"/>
        <w:rPr>
          <w:rFonts w:ascii="Cambria" w:hAnsi="Cambria"/>
          <w:b/>
          <w:color w:val="000000" w:themeColor="text1"/>
        </w:rPr>
      </w:pPr>
    </w:p>
    <w:p w14:paraId="720B16D4" w14:textId="77777777" w:rsidR="00E754E8" w:rsidRDefault="00E754E8" w:rsidP="00E754E8">
      <w:pPr>
        <w:jc w:val="center"/>
        <w:rPr>
          <w:rFonts w:ascii="Cambria" w:hAnsi="Cambria"/>
          <w:b/>
          <w:color w:val="000000" w:themeColor="text1"/>
        </w:rPr>
      </w:pPr>
      <w:r w:rsidRPr="00D622A6">
        <w:rPr>
          <w:rFonts w:ascii="Cambria" w:hAnsi="Cambria"/>
          <w:b/>
          <w:color w:val="000000" w:themeColor="text1"/>
        </w:rPr>
        <w:t>Position Description</w:t>
      </w:r>
    </w:p>
    <w:p w14:paraId="5A02B1AF" w14:textId="77777777" w:rsidR="00BB1234" w:rsidRDefault="00BB1234" w:rsidP="00E754E8">
      <w:pPr>
        <w:jc w:val="center"/>
        <w:rPr>
          <w:rFonts w:ascii="Cambria" w:hAnsi="Cambria"/>
          <w:b/>
          <w:color w:val="000000" w:themeColor="text1"/>
        </w:rPr>
      </w:pPr>
    </w:p>
    <w:p w14:paraId="00E9E625" w14:textId="7AF02867" w:rsidR="00BB1234" w:rsidRPr="00D622A6" w:rsidRDefault="00BB1234" w:rsidP="00E754E8">
      <w:pPr>
        <w:jc w:val="center"/>
        <w:rPr>
          <w:rFonts w:ascii="Cambria" w:hAnsi="Cambria"/>
          <w:b/>
          <w:color w:val="000000" w:themeColor="text1"/>
        </w:rPr>
      </w:pPr>
      <w:r w:rsidRPr="00BB1234">
        <w:rPr>
          <w:rFonts w:ascii="Cambria" w:hAnsi="Cambria"/>
          <w:b/>
          <w:color w:val="000000" w:themeColor="text1"/>
          <w:highlight w:val="yellow"/>
        </w:rPr>
        <w:t>STILL ACCEPTING STUDENTS</w:t>
      </w:r>
      <w:r>
        <w:rPr>
          <w:rFonts w:ascii="Cambria" w:hAnsi="Cambria"/>
          <w:b/>
          <w:color w:val="000000" w:themeColor="text1"/>
        </w:rPr>
        <w:t xml:space="preserve"> </w:t>
      </w:r>
    </w:p>
    <w:p w14:paraId="2E77A4CC" w14:textId="77777777" w:rsidR="00E754E8" w:rsidRPr="00D622A6" w:rsidRDefault="00E754E8" w:rsidP="00E754E8">
      <w:pPr>
        <w:widowControl w:val="0"/>
        <w:autoSpaceDE w:val="0"/>
        <w:autoSpaceDN w:val="0"/>
        <w:adjustRightInd w:val="0"/>
        <w:jc w:val="center"/>
        <w:rPr>
          <w:rFonts w:ascii="Cambria" w:eastAsia="Calibri" w:hAnsi="Cambria" w:cs="Helvetica"/>
          <w:color w:val="000000" w:themeColor="text1"/>
          <w:lang w:eastAsia="en-US"/>
        </w:rPr>
      </w:pPr>
    </w:p>
    <w:p w14:paraId="181C1C1B" w14:textId="77777777" w:rsidR="00E754E8" w:rsidRPr="00D622A6" w:rsidRDefault="00E754E8" w:rsidP="00E754E8">
      <w:pPr>
        <w:rPr>
          <w:rFonts w:ascii="Cambria" w:hAnsi="Cambria"/>
          <w:b/>
          <w:color w:val="000000" w:themeColor="text1"/>
        </w:rPr>
      </w:pPr>
    </w:p>
    <w:tbl>
      <w:tblPr>
        <w:tblW w:w="908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628"/>
        <w:gridCol w:w="6452"/>
      </w:tblGrid>
      <w:tr w:rsidR="00E754E8" w:rsidRPr="00D622A6" w14:paraId="721B8B33" w14:textId="77777777" w:rsidTr="00E754E8">
        <w:tc>
          <w:tcPr>
            <w:tcW w:w="2628" w:type="dxa"/>
            <w:tcBorders>
              <w:top w:val="single" w:sz="8" w:space="0" w:color="6D6D6D"/>
              <w:bottom w:val="single" w:sz="8" w:space="0" w:color="6D6D6D"/>
              <w:right w:val="single" w:sz="8" w:space="0" w:color="6D6D6D"/>
            </w:tcBorders>
          </w:tcPr>
          <w:p w14:paraId="096F0344" w14:textId="77777777" w:rsidR="00E754E8" w:rsidRPr="00D622A6" w:rsidRDefault="00E754E8" w:rsidP="00EC4B16">
            <w:pPr>
              <w:widowControl w:val="0"/>
              <w:autoSpaceDE w:val="0"/>
              <w:autoSpaceDN w:val="0"/>
              <w:adjustRightInd w:val="0"/>
              <w:spacing w:after="240"/>
              <w:ind w:left="120"/>
              <w:rPr>
                <w:rFonts w:ascii="Cambria" w:eastAsia="Calibri" w:hAnsi="Cambria"/>
                <w:color w:val="000000" w:themeColor="text1"/>
                <w:lang w:eastAsia="en-US"/>
              </w:rPr>
            </w:pPr>
            <w:r w:rsidRPr="00D622A6">
              <w:rPr>
                <w:rFonts w:ascii="Cambria" w:eastAsiaTheme="minorHAnsi" w:hAnsi="Cambria"/>
                <w:b/>
                <w:bCs/>
                <w:color w:val="000000" w:themeColor="text1"/>
                <w:lang w:eastAsia="en-US"/>
              </w:rPr>
              <w:t>Professor’s Name</w:t>
            </w:r>
          </w:p>
        </w:tc>
        <w:tc>
          <w:tcPr>
            <w:tcW w:w="6452" w:type="dxa"/>
            <w:tcBorders>
              <w:top w:val="single" w:sz="8" w:space="0" w:color="6D6D6D"/>
              <w:left w:val="single" w:sz="8" w:space="0" w:color="6D6D6D"/>
              <w:bottom w:val="single" w:sz="8" w:space="0" w:color="6D6D6D"/>
            </w:tcBorders>
          </w:tcPr>
          <w:p w14:paraId="02DCF7D0" w14:textId="77777777" w:rsidR="00E754E8" w:rsidRPr="00D622A6" w:rsidRDefault="00E754E8" w:rsidP="00EC4B16">
            <w:pPr>
              <w:widowControl w:val="0"/>
              <w:autoSpaceDE w:val="0"/>
              <w:autoSpaceDN w:val="0"/>
              <w:adjustRightInd w:val="0"/>
              <w:spacing w:after="240"/>
              <w:ind w:left="120"/>
              <w:rPr>
                <w:rFonts w:ascii="Cambria" w:eastAsiaTheme="minorHAnsi" w:hAnsi="Cambria"/>
                <w:color w:val="000000" w:themeColor="text1"/>
                <w:lang w:eastAsia="en-US"/>
              </w:rPr>
            </w:pPr>
            <w:r w:rsidRPr="00D622A6">
              <w:rPr>
                <w:rFonts w:ascii="Cambria" w:eastAsiaTheme="minorHAnsi" w:hAnsi="Cambria"/>
                <w:b/>
                <w:bCs/>
                <w:color w:val="000000" w:themeColor="text1"/>
                <w:lang w:eastAsia="en-US"/>
              </w:rPr>
              <w:t>Jia Shen</w:t>
            </w:r>
          </w:p>
        </w:tc>
      </w:tr>
      <w:tr w:rsidR="00E754E8" w:rsidRPr="00D622A6" w14:paraId="05BC5DD2" w14:textId="77777777" w:rsidTr="00E754E8">
        <w:tblPrEx>
          <w:tblBorders>
            <w:top w:val="none" w:sz="0" w:space="0" w:color="auto"/>
          </w:tblBorders>
        </w:tblPrEx>
        <w:tc>
          <w:tcPr>
            <w:tcW w:w="2628" w:type="dxa"/>
            <w:tcBorders>
              <w:top w:val="single" w:sz="8" w:space="0" w:color="6D6D6D"/>
              <w:bottom w:val="single" w:sz="8" w:space="0" w:color="6D6D6D"/>
              <w:right w:val="single" w:sz="8" w:space="0" w:color="6D6D6D"/>
            </w:tcBorders>
          </w:tcPr>
          <w:p w14:paraId="25B81CEA" w14:textId="77777777" w:rsidR="00E754E8" w:rsidRPr="00D622A6" w:rsidRDefault="00E754E8" w:rsidP="00EC4B16">
            <w:pPr>
              <w:widowControl w:val="0"/>
              <w:autoSpaceDE w:val="0"/>
              <w:autoSpaceDN w:val="0"/>
              <w:adjustRightInd w:val="0"/>
              <w:spacing w:after="240"/>
              <w:ind w:left="120"/>
              <w:rPr>
                <w:rFonts w:ascii="Cambria" w:eastAsiaTheme="minorHAnsi" w:hAnsi="Cambria"/>
                <w:color w:val="000000" w:themeColor="text1"/>
                <w:lang w:eastAsia="en-US"/>
              </w:rPr>
            </w:pPr>
            <w:r w:rsidRPr="00D622A6">
              <w:rPr>
                <w:rFonts w:ascii="Cambria" w:eastAsiaTheme="minorHAnsi" w:hAnsi="Cambria"/>
                <w:color w:val="000000" w:themeColor="text1"/>
                <w:lang w:eastAsia="en-US"/>
              </w:rPr>
              <w:t>Department</w:t>
            </w:r>
          </w:p>
        </w:tc>
        <w:tc>
          <w:tcPr>
            <w:tcW w:w="6452" w:type="dxa"/>
            <w:tcBorders>
              <w:top w:val="single" w:sz="8" w:space="0" w:color="6D6D6D"/>
              <w:left w:val="single" w:sz="8" w:space="0" w:color="6D6D6D"/>
              <w:bottom w:val="single" w:sz="8" w:space="0" w:color="6D6D6D"/>
            </w:tcBorders>
          </w:tcPr>
          <w:p w14:paraId="233A1174" w14:textId="77777777" w:rsidR="00E754E8" w:rsidRPr="00D622A6" w:rsidRDefault="00E754E8" w:rsidP="00EC4B16">
            <w:pPr>
              <w:widowControl w:val="0"/>
              <w:autoSpaceDE w:val="0"/>
              <w:autoSpaceDN w:val="0"/>
              <w:adjustRightInd w:val="0"/>
              <w:spacing w:after="240"/>
              <w:ind w:left="120"/>
              <w:rPr>
                <w:rFonts w:ascii="Cambria" w:eastAsia="Calibri" w:hAnsi="Cambria"/>
                <w:color w:val="000000" w:themeColor="text1"/>
                <w:lang w:eastAsia="en-US"/>
              </w:rPr>
            </w:pPr>
            <w:r w:rsidRPr="00D622A6">
              <w:rPr>
                <w:rFonts w:ascii="Cambria" w:eastAsiaTheme="minorHAnsi" w:hAnsi="Cambria"/>
                <w:color w:val="000000" w:themeColor="text1"/>
                <w:lang w:eastAsia="en-US"/>
              </w:rPr>
              <w:t xml:space="preserve">Medical Sciences </w:t>
            </w:r>
          </w:p>
        </w:tc>
      </w:tr>
      <w:tr w:rsidR="00E754E8" w:rsidRPr="00D622A6" w14:paraId="0455B24B" w14:textId="77777777" w:rsidTr="00E754E8">
        <w:tblPrEx>
          <w:tblBorders>
            <w:top w:val="none" w:sz="0" w:space="0" w:color="auto"/>
          </w:tblBorders>
        </w:tblPrEx>
        <w:tc>
          <w:tcPr>
            <w:tcW w:w="2628" w:type="dxa"/>
            <w:tcBorders>
              <w:top w:val="single" w:sz="8" w:space="0" w:color="6D6D6D"/>
              <w:bottom w:val="single" w:sz="8" w:space="0" w:color="6D6D6D"/>
              <w:right w:val="single" w:sz="8" w:space="0" w:color="6D6D6D"/>
            </w:tcBorders>
          </w:tcPr>
          <w:p w14:paraId="2667EA20" w14:textId="77777777" w:rsidR="00E754E8" w:rsidRPr="00D622A6" w:rsidRDefault="00E754E8" w:rsidP="00EC4B16">
            <w:pPr>
              <w:widowControl w:val="0"/>
              <w:autoSpaceDE w:val="0"/>
              <w:autoSpaceDN w:val="0"/>
              <w:adjustRightInd w:val="0"/>
              <w:spacing w:after="240"/>
              <w:ind w:left="120"/>
              <w:rPr>
                <w:rFonts w:ascii="Cambria" w:eastAsia="Calibri" w:hAnsi="Cambria"/>
                <w:color w:val="000000" w:themeColor="text1"/>
                <w:lang w:eastAsia="en-US"/>
              </w:rPr>
            </w:pPr>
            <w:r w:rsidRPr="00D622A6">
              <w:rPr>
                <w:rFonts w:ascii="Cambria" w:eastAsiaTheme="minorHAnsi" w:hAnsi="Cambria"/>
                <w:color w:val="000000" w:themeColor="text1"/>
                <w:lang w:eastAsia="en-US"/>
              </w:rPr>
              <w:t>Lab website</w:t>
            </w:r>
          </w:p>
        </w:tc>
        <w:tc>
          <w:tcPr>
            <w:tcW w:w="6452" w:type="dxa"/>
            <w:tcBorders>
              <w:top w:val="single" w:sz="8" w:space="0" w:color="6D6D6D"/>
              <w:left w:val="single" w:sz="8" w:space="0" w:color="6D6D6D"/>
              <w:bottom w:val="single" w:sz="8" w:space="0" w:color="6D6D6D"/>
            </w:tcBorders>
          </w:tcPr>
          <w:p w14:paraId="7B8DA73C" w14:textId="77777777" w:rsidR="00E754E8" w:rsidRPr="00D622A6" w:rsidRDefault="00E754E8" w:rsidP="00EC4B16">
            <w:pPr>
              <w:widowControl w:val="0"/>
              <w:autoSpaceDE w:val="0"/>
              <w:autoSpaceDN w:val="0"/>
              <w:adjustRightInd w:val="0"/>
              <w:spacing w:after="240"/>
              <w:ind w:left="120"/>
              <w:rPr>
                <w:rFonts w:ascii="Cambria" w:eastAsia="Calibri" w:hAnsi="Cambria"/>
                <w:color w:val="000000" w:themeColor="text1"/>
                <w:lang w:eastAsia="en-US"/>
              </w:rPr>
            </w:pPr>
            <w:r w:rsidRPr="00D622A6">
              <w:rPr>
                <w:rFonts w:ascii="Cambria" w:hAnsi="Cambria"/>
              </w:rPr>
              <w:t>https://sites.google.com/view/shen-laboratory/welcome</w:t>
            </w:r>
          </w:p>
        </w:tc>
      </w:tr>
      <w:tr w:rsidR="00E754E8" w:rsidRPr="00D622A6" w14:paraId="4E31E0A6" w14:textId="77777777" w:rsidTr="00E754E8">
        <w:tblPrEx>
          <w:tblBorders>
            <w:top w:val="none" w:sz="0" w:space="0" w:color="auto"/>
          </w:tblBorders>
        </w:tblPrEx>
        <w:tc>
          <w:tcPr>
            <w:tcW w:w="2628" w:type="dxa"/>
            <w:tcBorders>
              <w:top w:val="single" w:sz="8" w:space="0" w:color="6D6D6D"/>
              <w:bottom w:val="single" w:sz="8" w:space="0" w:color="6D6D6D"/>
              <w:right w:val="single" w:sz="8" w:space="0" w:color="6D6D6D"/>
            </w:tcBorders>
          </w:tcPr>
          <w:p w14:paraId="66A5A6B5" w14:textId="77777777" w:rsidR="00E754E8" w:rsidRPr="00D622A6" w:rsidRDefault="00E754E8" w:rsidP="00EC4B16">
            <w:pPr>
              <w:widowControl w:val="0"/>
              <w:autoSpaceDE w:val="0"/>
              <w:autoSpaceDN w:val="0"/>
              <w:adjustRightInd w:val="0"/>
              <w:spacing w:after="240"/>
              <w:ind w:left="120"/>
              <w:rPr>
                <w:rFonts w:ascii="Cambria" w:eastAsia="Calibri" w:hAnsi="Cambria"/>
                <w:color w:val="000000" w:themeColor="text1"/>
                <w:lang w:eastAsia="en-US"/>
              </w:rPr>
            </w:pPr>
            <w:r w:rsidRPr="00D622A6">
              <w:rPr>
                <w:rFonts w:ascii="Cambria" w:eastAsiaTheme="minorHAnsi" w:hAnsi="Cambria"/>
                <w:color w:val="000000" w:themeColor="text1"/>
                <w:lang w:eastAsia="en-US"/>
              </w:rPr>
              <w:t>Position Description</w:t>
            </w:r>
          </w:p>
        </w:tc>
        <w:tc>
          <w:tcPr>
            <w:tcW w:w="6452" w:type="dxa"/>
            <w:tcBorders>
              <w:top w:val="single" w:sz="8" w:space="0" w:color="6D6D6D"/>
              <w:left w:val="single" w:sz="8" w:space="0" w:color="6D6D6D"/>
              <w:bottom w:val="single" w:sz="8" w:space="0" w:color="6D6D6D"/>
            </w:tcBorders>
          </w:tcPr>
          <w:p w14:paraId="7BF9682F" w14:textId="77777777" w:rsidR="00E754E8" w:rsidRDefault="00E754E8" w:rsidP="00EC4B16">
            <w:pPr>
              <w:rPr>
                <w:rFonts w:ascii="Cambria" w:hAnsi="Cambria"/>
              </w:rPr>
            </w:pPr>
            <w:r w:rsidRPr="00D622A6">
              <w:rPr>
                <w:rFonts w:ascii="Cambria" w:hAnsi="Cambria"/>
              </w:rPr>
              <w:t xml:space="preserve">Research synopsis: </w:t>
            </w:r>
          </w:p>
          <w:p w14:paraId="2A1ECBA3" w14:textId="77777777" w:rsidR="00E754E8" w:rsidRPr="00D622A6" w:rsidRDefault="00E754E8" w:rsidP="00EC4B16">
            <w:pPr>
              <w:rPr>
                <w:rFonts w:ascii="Cambria" w:hAnsi="Cambria"/>
              </w:rPr>
            </w:pPr>
            <w:r w:rsidRPr="00D622A6">
              <w:rPr>
                <w:rFonts w:ascii="Cambria" w:hAnsi="Cambria"/>
              </w:rPr>
              <w:t xml:space="preserve">Cancer stem cells, referred to as tumor-initiating cells, constitute a distinct group of cells within a tumor and are thought to share traits with stem cells, such as the ability to self-renew and transform into diverse cell varieties. These cells have a significant impact on tumor progression, recurrence, metastasis, and resistance to therapies. Unless cancer stem cells are eliminated, a cure of cancer is unlikely. Our research focuses on interrogating the biology of cancer stem cells in adult and childhood brain tumors. More importantly, we are dedicated to developing innovative cancer immunotherapies designed to target and eliminate cancer stem cells, with the </w:t>
            </w:r>
            <w:proofErr w:type="gramStart"/>
            <w:r w:rsidRPr="00D622A6">
              <w:rPr>
                <w:rFonts w:ascii="Cambria" w:hAnsi="Cambria"/>
              </w:rPr>
              <w:t>ultimate goal</w:t>
            </w:r>
            <w:proofErr w:type="gramEnd"/>
            <w:r w:rsidRPr="00D622A6">
              <w:rPr>
                <w:rFonts w:ascii="Cambria" w:hAnsi="Cambria"/>
              </w:rPr>
              <w:t xml:space="preserve"> of improving outcomes for brain cancer patients.</w:t>
            </w:r>
          </w:p>
          <w:p w14:paraId="7A76E9BA" w14:textId="77777777" w:rsidR="00E754E8" w:rsidRPr="00D622A6" w:rsidRDefault="00E754E8" w:rsidP="00EC4B16">
            <w:pPr>
              <w:rPr>
                <w:rFonts w:ascii="Cambria" w:eastAsiaTheme="minorHAnsi" w:hAnsi="Cambria"/>
                <w:sz w:val="22"/>
                <w:szCs w:val="22"/>
                <w:lang w:eastAsia="en-US"/>
              </w:rPr>
            </w:pPr>
          </w:p>
          <w:p w14:paraId="3EF189A5" w14:textId="77777777" w:rsidR="00E754E8" w:rsidRDefault="00E754E8" w:rsidP="00EC4B16">
            <w:pPr>
              <w:rPr>
                <w:rFonts w:ascii="Cambria" w:hAnsi="Cambria"/>
              </w:rPr>
            </w:pPr>
            <w:r w:rsidRPr="00D622A6">
              <w:rPr>
                <w:rFonts w:ascii="Cambria" w:hAnsi="Cambria"/>
              </w:rPr>
              <w:t xml:space="preserve">Research strategies: </w:t>
            </w:r>
          </w:p>
          <w:p w14:paraId="533A4932" w14:textId="77777777" w:rsidR="00E754E8" w:rsidRPr="00D622A6" w:rsidRDefault="00E754E8" w:rsidP="00EC4B16">
            <w:pPr>
              <w:rPr>
                <w:rFonts w:ascii="Cambria" w:hAnsi="Cambria"/>
              </w:rPr>
            </w:pPr>
            <w:r w:rsidRPr="00D622A6">
              <w:rPr>
                <w:rFonts w:ascii="Cambria" w:hAnsi="Cambria"/>
              </w:rPr>
              <w:t>(1) Computational and functional genomics to pinpoint pivotal targets (</w:t>
            </w:r>
            <w:proofErr w:type="spellStart"/>
            <w:r w:rsidRPr="00D622A6">
              <w:rPr>
                <w:rFonts w:ascii="Cambria" w:hAnsi="Cambria"/>
              </w:rPr>
              <w:t>eg.</w:t>
            </w:r>
            <w:proofErr w:type="spellEnd"/>
            <w:r w:rsidRPr="00D622A6">
              <w:rPr>
                <w:rFonts w:ascii="Cambria" w:hAnsi="Cambria"/>
              </w:rPr>
              <w:t xml:space="preserve"> epigenetic regulators, transcription factors, E3 ubiquitin ligases) in brain cancer stem cell maintenance and immune evasion; (2) Harnessing NK and T cells to target cancer stem cells in brain tumors affecting adults and children.</w:t>
            </w:r>
          </w:p>
          <w:p w14:paraId="7E16DD39" w14:textId="77777777" w:rsidR="00E754E8" w:rsidRPr="00D622A6" w:rsidRDefault="00E754E8" w:rsidP="00EC4B16">
            <w:pPr>
              <w:rPr>
                <w:rFonts w:ascii="Cambria" w:hAnsi="Cambria"/>
              </w:rPr>
            </w:pPr>
          </w:p>
        </w:tc>
      </w:tr>
      <w:tr w:rsidR="00E754E8" w:rsidRPr="00D622A6" w14:paraId="25038554" w14:textId="77777777" w:rsidTr="00E754E8">
        <w:tblPrEx>
          <w:tblBorders>
            <w:top w:val="none" w:sz="0" w:space="0" w:color="auto"/>
            <w:bottom w:val="single" w:sz="8" w:space="0" w:color="6D6D6D"/>
          </w:tblBorders>
        </w:tblPrEx>
        <w:tc>
          <w:tcPr>
            <w:tcW w:w="2628" w:type="dxa"/>
            <w:tcBorders>
              <w:top w:val="single" w:sz="8" w:space="0" w:color="6D6D6D"/>
              <w:bottom w:val="single" w:sz="8" w:space="0" w:color="6D6D6D"/>
              <w:right w:val="single" w:sz="8" w:space="0" w:color="6D6D6D"/>
            </w:tcBorders>
          </w:tcPr>
          <w:p w14:paraId="6A840D67" w14:textId="77777777" w:rsidR="00E754E8" w:rsidRPr="00D622A6" w:rsidRDefault="00E754E8" w:rsidP="00EC4B16">
            <w:pPr>
              <w:widowControl w:val="0"/>
              <w:autoSpaceDE w:val="0"/>
              <w:autoSpaceDN w:val="0"/>
              <w:adjustRightInd w:val="0"/>
              <w:spacing w:after="240"/>
              <w:ind w:left="120"/>
              <w:rPr>
                <w:rFonts w:ascii="Cambria" w:eastAsia="Calibri" w:hAnsi="Cambria"/>
                <w:color w:val="000000" w:themeColor="text1"/>
                <w:lang w:eastAsia="en-US"/>
              </w:rPr>
            </w:pPr>
            <w:r w:rsidRPr="00D622A6">
              <w:rPr>
                <w:rFonts w:ascii="Cambria" w:eastAsiaTheme="minorHAnsi" w:hAnsi="Cambria"/>
                <w:color w:val="000000" w:themeColor="text1"/>
                <w:lang w:eastAsia="en-US"/>
              </w:rPr>
              <w:t>Desired Skills &amp; Background</w:t>
            </w:r>
          </w:p>
        </w:tc>
        <w:tc>
          <w:tcPr>
            <w:tcW w:w="6452" w:type="dxa"/>
            <w:tcBorders>
              <w:top w:val="single" w:sz="8" w:space="0" w:color="6D6D6D"/>
              <w:left w:val="single" w:sz="8" w:space="0" w:color="6D6D6D"/>
              <w:bottom w:val="single" w:sz="8" w:space="0" w:color="6D6D6D"/>
            </w:tcBorders>
          </w:tcPr>
          <w:p w14:paraId="67032519" w14:textId="77777777" w:rsidR="00E754E8" w:rsidRDefault="00E754E8" w:rsidP="00EC4B16">
            <w:pPr>
              <w:rPr>
                <w:rFonts w:ascii="Cambria" w:eastAsia="Times New Roman" w:hAnsi="Cambria"/>
              </w:rPr>
            </w:pPr>
            <w:r w:rsidRPr="00D622A6">
              <w:rPr>
                <w:rFonts w:ascii="Cambria" w:eastAsia="Times New Roman" w:hAnsi="Cambria"/>
              </w:rPr>
              <w:t xml:space="preserve">Background in computational biology, cancer biology, or cancer immunology. Strong interest in pursuing a PhD </w:t>
            </w:r>
            <w:proofErr w:type="gramStart"/>
            <w:r w:rsidRPr="00D622A6">
              <w:rPr>
                <w:rFonts w:ascii="Cambria" w:eastAsia="Times New Roman" w:hAnsi="Cambria"/>
              </w:rPr>
              <w:t>in the near future</w:t>
            </w:r>
            <w:proofErr w:type="gramEnd"/>
            <w:r w:rsidRPr="00D622A6">
              <w:rPr>
                <w:rFonts w:ascii="Cambria" w:eastAsia="Times New Roman" w:hAnsi="Cambria"/>
              </w:rPr>
              <w:t>.</w:t>
            </w:r>
          </w:p>
          <w:p w14:paraId="370063DA" w14:textId="77777777" w:rsidR="00E754E8" w:rsidRPr="00D622A6" w:rsidRDefault="00E754E8" w:rsidP="00EC4B16">
            <w:pPr>
              <w:widowControl w:val="0"/>
              <w:autoSpaceDE w:val="0"/>
              <w:autoSpaceDN w:val="0"/>
              <w:adjustRightInd w:val="0"/>
              <w:spacing w:after="240"/>
              <w:ind w:left="120"/>
              <w:rPr>
                <w:rFonts w:ascii="Cambria" w:eastAsia="Calibri" w:hAnsi="Cambria"/>
                <w:color w:val="000000" w:themeColor="text1"/>
                <w:lang w:eastAsia="en-US"/>
              </w:rPr>
            </w:pPr>
          </w:p>
        </w:tc>
      </w:tr>
    </w:tbl>
    <w:p w14:paraId="0D114806" w14:textId="6B04D24A" w:rsidR="00E754E8" w:rsidRDefault="00E754E8">
      <w:pPr>
        <w:spacing w:after="160" w:line="259" w:lineRule="auto"/>
        <w:rPr>
          <w:rFonts w:ascii="Cambria" w:eastAsia="Times New Roman" w:hAnsi="Cambria" w:cstheme="minorHAnsi"/>
          <w:b/>
        </w:rPr>
      </w:pPr>
    </w:p>
    <w:p w14:paraId="71443F9A" w14:textId="77777777" w:rsidR="00E754E8" w:rsidRDefault="00E754E8" w:rsidP="000E45E8">
      <w:pPr>
        <w:ind w:left="11" w:hanging="10"/>
        <w:jc w:val="center"/>
        <w:rPr>
          <w:rFonts w:ascii="Cambria" w:eastAsia="Times New Roman" w:hAnsi="Cambria" w:cstheme="minorHAnsi"/>
          <w:b/>
        </w:rPr>
      </w:pPr>
    </w:p>
    <w:p w14:paraId="23EAE261" w14:textId="77777777" w:rsidR="00E754E8" w:rsidRDefault="00E754E8" w:rsidP="000E45E8">
      <w:pPr>
        <w:ind w:left="11" w:hanging="10"/>
        <w:jc w:val="center"/>
        <w:rPr>
          <w:rFonts w:ascii="Cambria" w:eastAsia="Times New Roman" w:hAnsi="Cambria" w:cstheme="minorHAnsi"/>
          <w:b/>
        </w:rPr>
      </w:pPr>
    </w:p>
    <w:p w14:paraId="3BE97D3E" w14:textId="77777777" w:rsidR="00E754E8" w:rsidRDefault="00E754E8" w:rsidP="000E45E8">
      <w:pPr>
        <w:ind w:left="11" w:hanging="10"/>
        <w:jc w:val="center"/>
        <w:rPr>
          <w:rFonts w:ascii="Cambria" w:eastAsia="Times New Roman" w:hAnsi="Cambria" w:cstheme="minorHAnsi"/>
          <w:b/>
        </w:rPr>
      </w:pPr>
    </w:p>
    <w:p w14:paraId="53EBA630" w14:textId="04FB68A0" w:rsidR="000E45E8" w:rsidRPr="00F06F7D" w:rsidRDefault="000E45E8" w:rsidP="000E45E8">
      <w:pPr>
        <w:ind w:left="11" w:hanging="10"/>
        <w:jc w:val="center"/>
        <w:rPr>
          <w:rFonts w:ascii="Cambria" w:hAnsi="Cambria" w:cstheme="minorHAnsi"/>
        </w:rPr>
      </w:pPr>
      <w:r w:rsidRPr="00F06F7D">
        <w:rPr>
          <w:rFonts w:ascii="Cambria" w:eastAsia="Times New Roman" w:hAnsi="Cambria" w:cstheme="minorHAnsi"/>
          <w:b/>
        </w:rPr>
        <w:t xml:space="preserve">Indiana University – International Summer Undergraduate Research Program  </w:t>
      </w:r>
    </w:p>
    <w:p w14:paraId="12535648" w14:textId="77777777" w:rsidR="000E45E8" w:rsidRPr="00F06F7D" w:rsidRDefault="000E45E8" w:rsidP="000E45E8">
      <w:pPr>
        <w:ind w:left="11" w:right="5" w:hanging="10"/>
        <w:jc w:val="center"/>
        <w:rPr>
          <w:rFonts w:ascii="Cambria" w:hAnsi="Cambria" w:cstheme="minorHAnsi"/>
        </w:rPr>
      </w:pPr>
      <w:r w:rsidRPr="00F06F7D">
        <w:rPr>
          <w:rFonts w:ascii="Cambria" w:eastAsia="Times New Roman" w:hAnsi="Cambria" w:cstheme="minorHAnsi"/>
          <w:b/>
        </w:rPr>
        <w:t xml:space="preserve">(IU-ISURP) </w:t>
      </w:r>
    </w:p>
    <w:p w14:paraId="2221CFA4" w14:textId="77777777" w:rsidR="000E45E8" w:rsidRPr="00F06F7D" w:rsidRDefault="000E45E8" w:rsidP="000E45E8">
      <w:pPr>
        <w:ind w:left="60"/>
        <w:jc w:val="center"/>
        <w:rPr>
          <w:rFonts w:ascii="Cambria" w:hAnsi="Cambria" w:cstheme="minorHAnsi"/>
        </w:rPr>
      </w:pPr>
      <w:r w:rsidRPr="00F06F7D">
        <w:rPr>
          <w:rFonts w:ascii="Cambria" w:eastAsia="Times New Roman" w:hAnsi="Cambria" w:cstheme="minorHAnsi"/>
          <w:b/>
        </w:rPr>
        <w:t xml:space="preserve"> </w:t>
      </w:r>
    </w:p>
    <w:p w14:paraId="062784FF" w14:textId="77777777" w:rsidR="000E45E8" w:rsidRPr="00F06F7D" w:rsidRDefault="000E45E8" w:rsidP="000E45E8">
      <w:pPr>
        <w:ind w:left="11" w:right="6" w:hanging="10"/>
        <w:jc w:val="center"/>
        <w:rPr>
          <w:rFonts w:ascii="Cambria" w:hAnsi="Cambria" w:cstheme="minorHAnsi"/>
        </w:rPr>
      </w:pPr>
      <w:r w:rsidRPr="00F06F7D">
        <w:rPr>
          <w:rFonts w:ascii="Cambria" w:eastAsia="Times New Roman" w:hAnsi="Cambria" w:cstheme="minorHAnsi"/>
          <w:b/>
        </w:rPr>
        <w:t>Summer Research Experience 2025</w:t>
      </w:r>
    </w:p>
    <w:p w14:paraId="3525E9E1" w14:textId="77777777" w:rsidR="000E45E8" w:rsidRPr="00F06F7D" w:rsidRDefault="000E45E8" w:rsidP="000E45E8">
      <w:pPr>
        <w:ind w:left="60"/>
        <w:jc w:val="center"/>
        <w:rPr>
          <w:rFonts w:ascii="Cambria" w:hAnsi="Cambria" w:cstheme="minorHAnsi"/>
        </w:rPr>
      </w:pPr>
      <w:r w:rsidRPr="00F06F7D">
        <w:rPr>
          <w:rFonts w:ascii="Cambria" w:eastAsia="Times New Roman" w:hAnsi="Cambria" w:cstheme="minorHAnsi"/>
          <w:b/>
        </w:rPr>
        <w:t xml:space="preserve"> </w:t>
      </w:r>
    </w:p>
    <w:p w14:paraId="0A8A1BE8" w14:textId="77777777" w:rsidR="000E45E8" w:rsidRDefault="000E45E8" w:rsidP="000E45E8">
      <w:pPr>
        <w:ind w:left="11" w:right="2" w:hanging="10"/>
        <w:jc w:val="center"/>
        <w:rPr>
          <w:rFonts w:ascii="Cambria" w:eastAsia="Times New Roman" w:hAnsi="Cambria" w:cstheme="minorHAnsi"/>
          <w:b/>
        </w:rPr>
      </w:pPr>
      <w:r w:rsidRPr="00F06F7D">
        <w:rPr>
          <w:rFonts w:ascii="Cambria" w:eastAsia="Times New Roman" w:hAnsi="Cambria" w:cstheme="minorHAnsi"/>
          <w:b/>
        </w:rPr>
        <w:t xml:space="preserve">Position Description </w:t>
      </w:r>
    </w:p>
    <w:p w14:paraId="31EC33A4" w14:textId="77777777" w:rsidR="000E45E8" w:rsidRPr="00F06F7D" w:rsidRDefault="000E45E8" w:rsidP="000E45E8">
      <w:pPr>
        <w:ind w:left="11" w:right="2" w:hanging="10"/>
        <w:jc w:val="center"/>
        <w:rPr>
          <w:rFonts w:ascii="Cambria" w:hAnsi="Cambria" w:cstheme="minorHAnsi"/>
        </w:rPr>
      </w:pPr>
    </w:p>
    <w:p w14:paraId="6F5D4B7A" w14:textId="77777777" w:rsidR="000E45E8" w:rsidRPr="00F06F7D" w:rsidRDefault="000E45E8" w:rsidP="000E45E8">
      <w:pPr>
        <w:jc w:val="center"/>
        <w:rPr>
          <w:rFonts w:ascii="Cambria" w:hAnsi="Cambria"/>
          <w:b/>
        </w:rPr>
      </w:pPr>
    </w:p>
    <w:tbl>
      <w:tblPr>
        <w:tblW w:w="9033"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830"/>
        <w:gridCol w:w="6203"/>
      </w:tblGrid>
      <w:tr w:rsidR="000E45E8" w:rsidRPr="00F06F7D" w14:paraId="1BF7CA09" w14:textId="77777777" w:rsidTr="000E45E8">
        <w:trPr>
          <w:trHeight w:val="582"/>
        </w:trPr>
        <w:tc>
          <w:tcPr>
            <w:tcW w:w="2830" w:type="dxa"/>
            <w:tcBorders>
              <w:top w:val="single" w:sz="8" w:space="0" w:color="6D6D6D"/>
              <w:bottom w:val="single" w:sz="8" w:space="0" w:color="6D6D6D"/>
              <w:right w:val="single" w:sz="8" w:space="0" w:color="6D6D6D"/>
            </w:tcBorders>
          </w:tcPr>
          <w:p w14:paraId="69256A00" w14:textId="77777777" w:rsidR="000E45E8" w:rsidRPr="00F06F7D" w:rsidRDefault="000E45E8" w:rsidP="00A37CA2">
            <w:pPr>
              <w:widowControl w:val="0"/>
              <w:autoSpaceDE w:val="0"/>
              <w:autoSpaceDN w:val="0"/>
              <w:adjustRightInd w:val="0"/>
              <w:spacing w:after="240"/>
              <w:ind w:left="120"/>
              <w:rPr>
                <w:rFonts w:ascii="Cambria" w:eastAsia="Calibri" w:hAnsi="Cambria" w:cs="Helvetica"/>
              </w:rPr>
            </w:pPr>
            <w:r w:rsidRPr="00F06F7D">
              <w:rPr>
                <w:rFonts w:ascii="Cambria" w:eastAsia="Calibri" w:hAnsi="Cambria" w:cs="Helvetica"/>
                <w:b/>
                <w:bCs/>
              </w:rPr>
              <w:t>Professor’s Name</w:t>
            </w:r>
          </w:p>
        </w:tc>
        <w:tc>
          <w:tcPr>
            <w:tcW w:w="6203" w:type="dxa"/>
            <w:tcBorders>
              <w:top w:val="single" w:sz="8" w:space="0" w:color="6D6D6D"/>
              <w:left w:val="single" w:sz="8" w:space="0" w:color="6D6D6D"/>
              <w:bottom w:val="single" w:sz="8" w:space="0" w:color="6D6D6D"/>
            </w:tcBorders>
          </w:tcPr>
          <w:p w14:paraId="5B606461" w14:textId="77777777" w:rsidR="000E45E8" w:rsidRPr="00F06F7D" w:rsidRDefault="000E45E8" w:rsidP="00A37CA2">
            <w:pPr>
              <w:ind w:firstLine="46"/>
              <w:rPr>
                <w:rFonts w:ascii="Cambria" w:hAnsi="Cambria"/>
                <w:b/>
                <w:bCs/>
              </w:rPr>
            </w:pPr>
            <w:r w:rsidRPr="00F06F7D">
              <w:rPr>
                <w:rFonts w:ascii="Cambria" w:hAnsi="Cambria"/>
                <w:b/>
                <w:bCs/>
              </w:rPr>
              <w:t>Sara Skrabalak</w:t>
            </w:r>
          </w:p>
        </w:tc>
      </w:tr>
      <w:tr w:rsidR="000E45E8" w:rsidRPr="00F06F7D" w14:paraId="00F2B24B" w14:textId="77777777" w:rsidTr="000E45E8">
        <w:tblPrEx>
          <w:tblBorders>
            <w:top w:val="none" w:sz="0" w:space="0" w:color="auto"/>
          </w:tblBorders>
        </w:tblPrEx>
        <w:trPr>
          <w:trHeight w:val="556"/>
        </w:trPr>
        <w:tc>
          <w:tcPr>
            <w:tcW w:w="2830" w:type="dxa"/>
            <w:tcBorders>
              <w:top w:val="single" w:sz="8" w:space="0" w:color="6D6D6D"/>
              <w:bottom w:val="single" w:sz="8" w:space="0" w:color="6D6D6D"/>
              <w:right w:val="single" w:sz="8" w:space="0" w:color="6D6D6D"/>
            </w:tcBorders>
          </w:tcPr>
          <w:p w14:paraId="0C0E8B39" w14:textId="77777777" w:rsidR="000E45E8" w:rsidRPr="00F06F7D" w:rsidRDefault="000E45E8" w:rsidP="00A37CA2">
            <w:pPr>
              <w:widowControl w:val="0"/>
              <w:autoSpaceDE w:val="0"/>
              <w:autoSpaceDN w:val="0"/>
              <w:adjustRightInd w:val="0"/>
              <w:spacing w:after="240"/>
              <w:ind w:left="120"/>
              <w:rPr>
                <w:rFonts w:ascii="Cambria" w:eastAsia="Calibri" w:hAnsi="Cambria" w:cs="Helvetica"/>
              </w:rPr>
            </w:pPr>
            <w:r w:rsidRPr="00F06F7D">
              <w:rPr>
                <w:rFonts w:ascii="Cambria" w:eastAsia="Calibri" w:hAnsi="Cambria" w:cs="Helvetica"/>
              </w:rPr>
              <w:t>Department</w:t>
            </w:r>
          </w:p>
        </w:tc>
        <w:tc>
          <w:tcPr>
            <w:tcW w:w="6203" w:type="dxa"/>
            <w:tcBorders>
              <w:top w:val="single" w:sz="8" w:space="0" w:color="6D6D6D"/>
              <w:left w:val="single" w:sz="8" w:space="0" w:color="6D6D6D"/>
              <w:bottom w:val="single" w:sz="8" w:space="0" w:color="6D6D6D"/>
            </w:tcBorders>
          </w:tcPr>
          <w:p w14:paraId="24FFB5EB" w14:textId="77777777" w:rsidR="000E45E8" w:rsidRPr="00F06F7D" w:rsidRDefault="000E45E8" w:rsidP="00A37CA2">
            <w:pPr>
              <w:widowControl w:val="0"/>
              <w:autoSpaceDE w:val="0"/>
              <w:autoSpaceDN w:val="0"/>
              <w:adjustRightInd w:val="0"/>
              <w:spacing w:after="240"/>
              <w:ind w:firstLine="136"/>
              <w:rPr>
                <w:rFonts w:ascii="Cambria" w:eastAsia="Calibri" w:hAnsi="Cambria" w:cs="Helvetica"/>
              </w:rPr>
            </w:pPr>
            <w:r w:rsidRPr="00F06F7D">
              <w:rPr>
                <w:rFonts w:ascii="Cambria" w:eastAsia="Calibri" w:hAnsi="Cambria" w:cs="Helvetica"/>
              </w:rPr>
              <w:t>Chemistry</w:t>
            </w:r>
          </w:p>
        </w:tc>
      </w:tr>
      <w:tr w:rsidR="000E45E8" w:rsidRPr="00F06F7D" w14:paraId="5CAA1BE4" w14:textId="77777777" w:rsidTr="000E45E8">
        <w:tblPrEx>
          <w:tblBorders>
            <w:top w:val="none" w:sz="0" w:space="0" w:color="auto"/>
          </w:tblBorders>
        </w:tblPrEx>
        <w:trPr>
          <w:trHeight w:val="632"/>
        </w:trPr>
        <w:tc>
          <w:tcPr>
            <w:tcW w:w="2830" w:type="dxa"/>
            <w:tcBorders>
              <w:top w:val="single" w:sz="8" w:space="0" w:color="6D6D6D"/>
              <w:bottom w:val="single" w:sz="8" w:space="0" w:color="6D6D6D"/>
              <w:right w:val="single" w:sz="8" w:space="0" w:color="6D6D6D"/>
            </w:tcBorders>
          </w:tcPr>
          <w:p w14:paraId="79AEAA61" w14:textId="77777777" w:rsidR="000E45E8" w:rsidRPr="00F06F7D" w:rsidRDefault="000E45E8" w:rsidP="00A37CA2">
            <w:pPr>
              <w:widowControl w:val="0"/>
              <w:autoSpaceDE w:val="0"/>
              <w:autoSpaceDN w:val="0"/>
              <w:adjustRightInd w:val="0"/>
              <w:spacing w:after="240"/>
              <w:ind w:left="120"/>
              <w:rPr>
                <w:rFonts w:ascii="Cambria" w:eastAsia="Calibri" w:hAnsi="Cambria" w:cs="Helvetica"/>
              </w:rPr>
            </w:pPr>
            <w:r w:rsidRPr="00F06F7D">
              <w:rPr>
                <w:rFonts w:ascii="Cambria" w:eastAsia="Calibri" w:hAnsi="Cambria" w:cs="Helvetica"/>
              </w:rPr>
              <w:t>Lab website</w:t>
            </w:r>
          </w:p>
        </w:tc>
        <w:tc>
          <w:tcPr>
            <w:tcW w:w="6203" w:type="dxa"/>
            <w:tcBorders>
              <w:top w:val="single" w:sz="8" w:space="0" w:color="6D6D6D"/>
              <w:left w:val="single" w:sz="8" w:space="0" w:color="6D6D6D"/>
              <w:bottom w:val="single" w:sz="8" w:space="0" w:color="6D6D6D"/>
            </w:tcBorders>
          </w:tcPr>
          <w:p w14:paraId="7D27814A" w14:textId="77777777" w:rsidR="000E45E8" w:rsidRDefault="00BB1234" w:rsidP="00A37CA2">
            <w:pPr>
              <w:ind w:left="46"/>
              <w:rPr>
                <w:rStyle w:val="Hyperlink"/>
                <w:rFonts w:ascii="Cambria" w:hAnsi="Cambria"/>
              </w:rPr>
            </w:pPr>
            <w:hyperlink r:id="rId10" w:history="1">
              <w:r w:rsidR="000E45E8" w:rsidRPr="00F06F7D">
                <w:rPr>
                  <w:rStyle w:val="Hyperlink"/>
                  <w:rFonts w:ascii="Cambria" w:hAnsi="Cambria"/>
                </w:rPr>
                <w:t>Skrabalak Research Group: Department of Chemistry: Indiana University Bloomington</w:t>
              </w:r>
            </w:hyperlink>
          </w:p>
          <w:p w14:paraId="3CCB41DA" w14:textId="77777777" w:rsidR="000E45E8" w:rsidRPr="00F06F7D" w:rsidRDefault="000E45E8" w:rsidP="00A37CA2">
            <w:pPr>
              <w:ind w:left="46"/>
              <w:rPr>
                <w:rFonts w:ascii="Cambria" w:hAnsi="Cambria"/>
              </w:rPr>
            </w:pPr>
          </w:p>
        </w:tc>
      </w:tr>
      <w:tr w:rsidR="000E45E8" w:rsidRPr="00F06F7D" w14:paraId="7B103D25" w14:textId="77777777" w:rsidTr="000E45E8">
        <w:tblPrEx>
          <w:tblBorders>
            <w:top w:val="none" w:sz="0" w:space="0" w:color="auto"/>
          </w:tblBorders>
        </w:tblPrEx>
        <w:trPr>
          <w:trHeight w:val="2195"/>
        </w:trPr>
        <w:tc>
          <w:tcPr>
            <w:tcW w:w="2830" w:type="dxa"/>
            <w:tcBorders>
              <w:top w:val="single" w:sz="8" w:space="0" w:color="6D6D6D"/>
              <w:bottom w:val="single" w:sz="8" w:space="0" w:color="6D6D6D"/>
              <w:right w:val="single" w:sz="8" w:space="0" w:color="6D6D6D"/>
            </w:tcBorders>
          </w:tcPr>
          <w:p w14:paraId="04FCCF8D" w14:textId="77777777" w:rsidR="000E45E8" w:rsidRPr="00F06F7D" w:rsidRDefault="000E45E8" w:rsidP="00A37CA2">
            <w:pPr>
              <w:widowControl w:val="0"/>
              <w:autoSpaceDE w:val="0"/>
              <w:autoSpaceDN w:val="0"/>
              <w:adjustRightInd w:val="0"/>
              <w:spacing w:after="240"/>
              <w:ind w:left="120"/>
              <w:rPr>
                <w:rFonts w:ascii="Cambria" w:eastAsia="Calibri" w:hAnsi="Cambria" w:cs="Helvetica"/>
              </w:rPr>
            </w:pPr>
            <w:r w:rsidRPr="00F06F7D">
              <w:rPr>
                <w:rFonts w:ascii="Cambria" w:eastAsia="Calibri" w:hAnsi="Cambria" w:cs="Helvetica"/>
              </w:rPr>
              <w:t>Position Description</w:t>
            </w:r>
          </w:p>
        </w:tc>
        <w:tc>
          <w:tcPr>
            <w:tcW w:w="6203" w:type="dxa"/>
            <w:tcBorders>
              <w:top w:val="single" w:sz="8" w:space="0" w:color="6D6D6D"/>
              <w:left w:val="single" w:sz="8" w:space="0" w:color="6D6D6D"/>
              <w:bottom w:val="single" w:sz="8" w:space="0" w:color="6D6D6D"/>
            </w:tcBorders>
          </w:tcPr>
          <w:p w14:paraId="71B2FFE7" w14:textId="77777777" w:rsidR="000E45E8" w:rsidRPr="00F06F7D" w:rsidRDefault="000E45E8" w:rsidP="00A37CA2">
            <w:pPr>
              <w:ind w:left="46"/>
              <w:rPr>
                <w:rFonts w:ascii="Cambria" w:hAnsi="Cambria"/>
              </w:rPr>
            </w:pPr>
            <w:r w:rsidRPr="00F06F7D">
              <w:rPr>
                <w:rFonts w:ascii="Cambria" w:hAnsi="Cambria"/>
              </w:rPr>
              <w:t>Researchers will collaborate with a graduate student or postdoctoral mentor to synthesize and characterize nanoparticles with potential applications in catalysis, chemical sensing, or security applications. The specific nature of the project will depend on current project needs and the student’s interest and prior research experience.</w:t>
            </w:r>
          </w:p>
        </w:tc>
      </w:tr>
      <w:tr w:rsidR="000E45E8" w:rsidRPr="00F06F7D" w14:paraId="0A8F2946" w14:textId="77777777" w:rsidTr="000E45E8">
        <w:tblPrEx>
          <w:tblBorders>
            <w:top w:val="none" w:sz="0" w:space="0" w:color="auto"/>
            <w:bottom w:val="single" w:sz="8" w:space="0" w:color="6D6D6D"/>
          </w:tblBorders>
        </w:tblPrEx>
        <w:trPr>
          <w:trHeight w:val="1879"/>
        </w:trPr>
        <w:tc>
          <w:tcPr>
            <w:tcW w:w="2830" w:type="dxa"/>
            <w:tcBorders>
              <w:top w:val="single" w:sz="8" w:space="0" w:color="6D6D6D"/>
              <w:bottom w:val="single" w:sz="8" w:space="0" w:color="6D6D6D"/>
              <w:right w:val="single" w:sz="8" w:space="0" w:color="6D6D6D"/>
            </w:tcBorders>
          </w:tcPr>
          <w:p w14:paraId="3906BAF0" w14:textId="77777777" w:rsidR="000E45E8" w:rsidRPr="00F06F7D" w:rsidRDefault="000E45E8" w:rsidP="00A37CA2">
            <w:pPr>
              <w:widowControl w:val="0"/>
              <w:autoSpaceDE w:val="0"/>
              <w:autoSpaceDN w:val="0"/>
              <w:adjustRightInd w:val="0"/>
              <w:spacing w:after="240"/>
              <w:ind w:left="120"/>
              <w:rPr>
                <w:rFonts w:ascii="Cambria" w:eastAsia="Calibri" w:hAnsi="Cambria" w:cs="Helvetica"/>
              </w:rPr>
            </w:pPr>
            <w:r w:rsidRPr="00F06F7D">
              <w:rPr>
                <w:rFonts w:ascii="Cambria" w:eastAsia="Calibri" w:hAnsi="Cambria" w:cs="Helvetica"/>
              </w:rPr>
              <w:t>Desired Skills &amp; Background</w:t>
            </w:r>
          </w:p>
        </w:tc>
        <w:tc>
          <w:tcPr>
            <w:tcW w:w="6203" w:type="dxa"/>
            <w:tcBorders>
              <w:top w:val="single" w:sz="8" w:space="0" w:color="6D6D6D"/>
              <w:left w:val="single" w:sz="8" w:space="0" w:color="6D6D6D"/>
              <w:bottom w:val="single" w:sz="8" w:space="0" w:color="6D6D6D"/>
            </w:tcBorders>
          </w:tcPr>
          <w:p w14:paraId="523E64D3" w14:textId="77777777" w:rsidR="000E45E8" w:rsidRPr="00F06F7D" w:rsidRDefault="000E45E8" w:rsidP="00A37CA2">
            <w:pPr>
              <w:ind w:left="46"/>
              <w:rPr>
                <w:rFonts w:ascii="Cambria" w:hAnsi="Cambria"/>
              </w:rPr>
            </w:pPr>
            <w:r w:rsidRPr="00F06F7D">
              <w:rPr>
                <w:rFonts w:ascii="Cambria" w:hAnsi="Cambria"/>
              </w:rPr>
              <w:t>Familiarity with materials chemistry or materials science/inorganic chemistry.</w:t>
            </w:r>
          </w:p>
          <w:p w14:paraId="3EAED21D" w14:textId="77777777" w:rsidR="000E45E8" w:rsidRPr="00F06F7D" w:rsidRDefault="000E45E8" w:rsidP="00A37CA2">
            <w:pPr>
              <w:ind w:left="46"/>
              <w:rPr>
                <w:rFonts w:ascii="Cambria" w:hAnsi="Cambria"/>
              </w:rPr>
            </w:pPr>
            <w:r w:rsidRPr="00F06F7D">
              <w:rPr>
                <w:rFonts w:ascii="Cambria" w:hAnsi="Cambria"/>
              </w:rPr>
              <w:t>Ability to calculate molarity and prepare solutions.</w:t>
            </w:r>
          </w:p>
          <w:p w14:paraId="53BF65BF" w14:textId="77777777" w:rsidR="000E45E8" w:rsidRPr="00F06F7D" w:rsidRDefault="000E45E8" w:rsidP="00A37CA2">
            <w:pPr>
              <w:ind w:left="46"/>
              <w:rPr>
                <w:rFonts w:ascii="Cambria" w:hAnsi="Cambria"/>
              </w:rPr>
            </w:pPr>
            <w:r w:rsidRPr="00F06F7D">
              <w:rPr>
                <w:rFonts w:ascii="Cambria" w:hAnsi="Cambria"/>
              </w:rPr>
              <w:t>Good notetaking and observation skills.</w:t>
            </w:r>
          </w:p>
          <w:p w14:paraId="70AF279A" w14:textId="77777777" w:rsidR="000E45E8" w:rsidRPr="00F06F7D" w:rsidRDefault="000E45E8" w:rsidP="00A37CA2">
            <w:pPr>
              <w:ind w:left="46"/>
              <w:rPr>
                <w:rFonts w:ascii="Cambria" w:hAnsi="Cambria"/>
              </w:rPr>
            </w:pPr>
            <w:r w:rsidRPr="00F06F7D">
              <w:rPr>
                <w:rFonts w:ascii="Cambria" w:hAnsi="Cambria"/>
              </w:rPr>
              <w:t>Enthusiasm to learn something new and interest in collaboration.</w:t>
            </w:r>
          </w:p>
        </w:tc>
      </w:tr>
    </w:tbl>
    <w:p w14:paraId="312F0C51" w14:textId="77777777" w:rsidR="000E45E8" w:rsidRPr="00C06225" w:rsidRDefault="000E45E8" w:rsidP="000E45E8">
      <w:pPr>
        <w:jc w:val="center"/>
        <w:rPr>
          <w:rFonts w:asciiTheme="majorHAnsi" w:hAnsiTheme="majorHAnsi"/>
        </w:rPr>
      </w:pPr>
    </w:p>
    <w:p w14:paraId="74F84781" w14:textId="77777777" w:rsidR="000E45E8" w:rsidRPr="00C06225" w:rsidRDefault="000E45E8" w:rsidP="000E45E8">
      <w:pPr>
        <w:spacing w:after="200" w:line="276" w:lineRule="auto"/>
        <w:rPr>
          <w:rFonts w:asciiTheme="majorHAnsi" w:hAnsiTheme="majorHAnsi"/>
        </w:rPr>
      </w:pPr>
    </w:p>
    <w:p w14:paraId="73DC1606" w14:textId="77777777" w:rsidR="000E45E8" w:rsidRDefault="000E45E8" w:rsidP="000E45E8"/>
    <w:p w14:paraId="4BCAD9F5" w14:textId="00E17287" w:rsidR="000E45E8" w:rsidRDefault="000E45E8">
      <w:pPr>
        <w:spacing w:after="160" w:line="259" w:lineRule="auto"/>
        <w:rPr>
          <w:rFonts w:ascii="Cambria" w:hAnsi="Cambria"/>
        </w:rPr>
      </w:pPr>
      <w:r>
        <w:rPr>
          <w:rFonts w:ascii="Cambria" w:hAnsi="Cambria"/>
        </w:rPr>
        <w:br w:type="page"/>
      </w:r>
    </w:p>
    <w:p w14:paraId="3D77442A" w14:textId="77777777" w:rsidR="000E45E8" w:rsidRPr="00B018F5" w:rsidRDefault="000E45E8" w:rsidP="000E45E8">
      <w:pPr>
        <w:ind w:left="60"/>
        <w:jc w:val="center"/>
        <w:rPr>
          <w:rFonts w:ascii="Cambria" w:hAnsi="Cambria" w:cstheme="minorHAnsi"/>
        </w:rPr>
      </w:pPr>
      <w:bookmarkStart w:id="0" w:name="_Hlk158893560"/>
    </w:p>
    <w:p w14:paraId="237EE636" w14:textId="77777777" w:rsidR="000E45E8" w:rsidRPr="00B018F5" w:rsidRDefault="000E45E8" w:rsidP="000E45E8">
      <w:pPr>
        <w:ind w:left="60"/>
        <w:jc w:val="center"/>
        <w:rPr>
          <w:rFonts w:ascii="Cambria" w:hAnsi="Cambria" w:cstheme="minorHAnsi"/>
        </w:rPr>
      </w:pPr>
      <w:bookmarkStart w:id="1" w:name="_Hlk158893236"/>
    </w:p>
    <w:p w14:paraId="56526F1F" w14:textId="77777777" w:rsidR="000E45E8" w:rsidRPr="00B018F5" w:rsidRDefault="000E45E8" w:rsidP="000E45E8">
      <w:pPr>
        <w:ind w:left="11" w:hanging="10"/>
        <w:jc w:val="center"/>
        <w:rPr>
          <w:rFonts w:ascii="Cambria" w:hAnsi="Cambria" w:cstheme="minorHAnsi"/>
        </w:rPr>
      </w:pPr>
      <w:r w:rsidRPr="00B018F5">
        <w:rPr>
          <w:rFonts w:ascii="Cambria" w:eastAsia="Times New Roman" w:hAnsi="Cambria" w:cstheme="minorHAnsi"/>
          <w:b/>
        </w:rPr>
        <w:t xml:space="preserve">Indiana University – International Summer Undergraduate Research Program  </w:t>
      </w:r>
    </w:p>
    <w:p w14:paraId="337DD95F" w14:textId="77777777" w:rsidR="000E45E8" w:rsidRPr="00B018F5" w:rsidRDefault="000E45E8" w:rsidP="000E45E8">
      <w:pPr>
        <w:ind w:left="60"/>
        <w:jc w:val="center"/>
        <w:rPr>
          <w:rFonts w:ascii="Cambria" w:hAnsi="Cambria" w:cstheme="minorHAnsi"/>
        </w:rPr>
      </w:pPr>
      <w:r w:rsidRPr="00B018F5">
        <w:rPr>
          <w:rFonts w:ascii="Cambria" w:eastAsia="Times New Roman" w:hAnsi="Cambria" w:cstheme="minorHAnsi"/>
          <w:b/>
        </w:rPr>
        <w:t xml:space="preserve"> </w:t>
      </w:r>
    </w:p>
    <w:p w14:paraId="7E08D492" w14:textId="77777777" w:rsidR="000E45E8" w:rsidRPr="00B018F5" w:rsidRDefault="000E45E8" w:rsidP="000E45E8">
      <w:pPr>
        <w:ind w:left="11" w:right="5" w:hanging="10"/>
        <w:jc w:val="center"/>
        <w:rPr>
          <w:rFonts w:ascii="Cambria" w:hAnsi="Cambria" w:cstheme="minorHAnsi"/>
        </w:rPr>
      </w:pPr>
      <w:r w:rsidRPr="00B018F5">
        <w:rPr>
          <w:rFonts w:ascii="Cambria" w:eastAsia="Times New Roman" w:hAnsi="Cambria" w:cstheme="minorHAnsi"/>
          <w:b/>
        </w:rPr>
        <w:t xml:space="preserve">(IU-ISURP) </w:t>
      </w:r>
    </w:p>
    <w:p w14:paraId="33CFD4AF" w14:textId="77777777" w:rsidR="000E45E8" w:rsidRPr="00B018F5" w:rsidRDefault="000E45E8" w:rsidP="000E45E8">
      <w:pPr>
        <w:ind w:left="60"/>
        <w:jc w:val="center"/>
        <w:rPr>
          <w:rFonts w:ascii="Cambria" w:hAnsi="Cambria" w:cstheme="minorHAnsi"/>
        </w:rPr>
      </w:pPr>
      <w:r w:rsidRPr="00B018F5">
        <w:rPr>
          <w:rFonts w:ascii="Cambria" w:eastAsia="Times New Roman" w:hAnsi="Cambria" w:cstheme="minorHAnsi"/>
          <w:b/>
        </w:rPr>
        <w:t xml:space="preserve"> </w:t>
      </w:r>
    </w:p>
    <w:p w14:paraId="471F09ED" w14:textId="77777777" w:rsidR="000E45E8" w:rsidRPr="00B018F5" w:rsidRDefault="000E45E8" w:rsidP="000E45E8">
      <w:pPr>
        <w:ind w:left="11" w:right="6" w:hanging="10"/>
        <w:jc w:val="center"/>
        <w:rPr>
          <w:rFonts w:ascii="Cambria" w:hAnsi="Cambria" w:cstheme="minorHAnsi"/>
        </w:rPr>
      </w:pPr>
      <w:r w:rsidRPr="00B018F5">
        <w:rPr>
          <w:rFonts w:ascii="Cambria" w:eastAsia="Times New Roman" w:hAnsi="Cambria" w:cstheme="minorHAnsi"/>
          <w:b/>
        </w:rPr>
        <w:t>Summer Research Experience 202</w:t>
      </w:r>
      <w:r>
        <w:rPr>
          <w:rFonts w:ascii="Cambria" w:eastAsia="Times New Roman" w:hAnsi="Cambria" w:cstheme="minorHAnsi"/>
          <w:b/>
        </w:rPr>
        <w:t>5</w:t>
      </w:r>
    </w:p>
    <w:p w14:paraId="0CCCA676" w14:textId="77777777" w:rsidR="000E45E8" w:rsidRPr="00B018F5" w:rsidRDefault="000E45E8" w:rsidP="000E45E8">
      <w:pPr>
        <w:ind w:left="60"/>
        <w:jc w:val="center"/>
        <w:rPr>
          <w:rFonts w:ascii="Cambria" w:hAnsi="Cambria" w:cstheme="minorHAnsi"/>
        </w:rPr>
      </w:pPr>
      <w:r w:rsidRPr="00B018F5">
        <w:rPr>
          <w:rFonts w:ascii="Cambria" w:eastAsia="Times New Roman" w:hAnsi="Cambria" w:cstheme="minorHAnsi"/>
          <w:b/>
        </w:rPr>
        <w:t xml:space="preserve"> </w:t>
      </w:r>
    </w:p>
    <w:p w14:paraId="221ABCC8" w14:textId="77777777" w:rsidR="000E45E8" w:rsidRDefault="000E45E8" w:rsidP="000E45E8">
      <w:pPr>
        <w:ind w:left="11" w:right="2" w:hanging="10"/>
        <w:jc w:val="center"/>
        <w:rPr>
          <w:rFonts w:ascii="Cambria" w:eastAsia="Times New Roman" w:hAnsi="Cambria" w:cstheme="minorHAnsi"/>
          <w:b/>
        </w:rPr>
      </w:pPr>
      <w:r>
        <w:rPr>
          <w:rFonts w:ascii="Cambria" w:eastAsia="Times New Roman" w:hAnsi="Cambria" w:cstheme="minorHAnsi"/>
          <w:b/>
        </w:rPr>
        <w:t>Position</w:t>
      </w:r>
      <w:r w:rsidRPr="00B018F5">
        <w:rPr>
          <w:rFonts w:ascii="Cambria" w:eastAsia="Times New Roman" w:hAnsi="Cambria" w:cstheme="minorHAnsi"/>
          <w:b/>
        </w:rPr>
        <w:t xml:space="preserve"> Description </w:t>
      </w:r>
    </w:p>
    <w:p w14:paraId="59831B13" w14:textId="77777777" w:rsidR="00BB1234" w:rsidRDefault="00BB1234" w:rsidP="000E45E8">
      <w:pPr>
        <w:ind w:left="11" w:right="2" w:hanging="10"/>
        <w:jc w:val="center"/>
        <w:rPr>
          <w:rFonts w:ascii="Cambria" w:eastAsia="Times New Roman" w:hAnsi="Cambria" w:cstheme="minorHAnsi"/>
          <w:b/>
        </w:rPr>
      </w:pPr>
    </w:p>
    <w:p w14:paraId="49C4EFE8" w14:textId="30317632" w:rsidR="00BB1234" w:rsidRPr="00B018F5" w:rsidRDefault="00BB1234" w:rsidP="000E45E8">
      <w:pPr>
        <w:ind w:left="11" w:right="2" w:hanging="10"/>
        <w:jc w:val="center"/>
        <w:rPr>
          <w:rFonts w:ascii="Cambria" w:hAnsi="Cambria" w:cstheme="minorHAnsi"/>
        </w:rPr>
      </w:pPr>
      <w:r w:rsidRPr="00BB1234">
        <w:rPr>
          <w:rFonts w:ascii="Cambria" w:eastAsia="Times New Roman" w:hAnsi="Cambria" w:cstheme="minorHAnsi"/>
          <w:b/>
          <w:highlight w:val="yellow"/>
        </w:rPr>
        <w:t>STILL ACCEPTING STUDENTS</w:t>
      </w:r>
    </w:p>
    <w:bookmarkEnd w:id="1"/>
    <w:p w14:paraId="1C4AA3D2" w14:textId="75031194" w:rsidR="000E45E8" w:rsidRPr="00B018F5" w:rsidRDefault="000E45E8" w:rsidP="000E45E8">
      <w:pPr>
        <w:ind w:left="60"/>
        <w:jc w:val="center"/>
        <w:rPr>
          <w:rFonts w:ascii="Cambria" w:hAnsi="Cambria" w:cstheme="minorHAnsi"/>
        </w:rPr>
      </w:pPr>
      <w:r w:rsidRPr="00B018F5">
        <w:rPr>
          <w:rFonts w:ascii="Cambria" w:eastAsia="Times New Roman" w:hAnsi="Cambria" w:cstheme="minorHAnsi"/>
          <w:b/>
        </w:rPr>
        <w:t xml:space="preserve"> </w:t>
      </w:r>
    </w:p>
    <w:p w14:paraId="767B6F0D" w14:textId="77777777" w:rsidR="000E45E8" w:rsidRPr="00B018F5" w:rsidRDefault="000E45E8" w:rsidP="000E45E8">
      <w:pPr>
        <w:rPr>
          <w:rFonts w:ascii="Cambria" w:hAnsi="Cambria" w:cstheme="minorHAnsi"/>
        </w:rPr>
      </w:pPr>
      <w:r w:rsidRPr="00B018F5">
        <w:rPr>
          <w:rFonts w:ascii="Cambria" w:eastAsia="Arial" w:hAnsi="Cambria" w:cstheme="minorHAnsi"/>
          <w:color w:val="0037A2"/>
        </w:rPr>
        <w:t xml:space="preserve"> </w:t>
      </w:r>
    </w:p>
    <w:tbl>
      <w:tblPr>
        <w:tblStyle w:val="TableGrid"/>
        <w:tblW w:w="9211" w:type="dxa"/>
        <w:tblInd w:w="10" w:type="dxa"/>
        <w:tblCellMar>
          <w:left w:w="228" w:type="dxa"/>
          <w:right w:w="115" w:type="dxa"/>
        </w:tblCellMar>
        <w:tblLook w:val="04A0" w:firstRow="1" w:lastRow="0" w:firstColumn="1" w:lastColumn="0" w:noHBand="0" w:noVBand="1"/>
      </w:tblPr>
      <w:tblGrid>
        <w:gridCol w:w="2886"/>
        <w:gridCol w:w="6325"/>
      </w:tblGrid>
      <w:tr w:rsidR="000E45E8" w:rsidRPr="00B018F5" w14:paraId="35E678E2" w14:textId="77777777" w:rsidTr="000E45E8">
        <w:trPr>
          <w:trHeight w:val="622"/>
        </w:trPr>
        <w:tc>
          <w:tcPr>
            <w:tcW w:w="2886" w:type="dxa"/>
            <w:tcBorders>
              <w:top w:val="single" w:sz="8" w:space="0" w:color="6C6C6C"/>
              <w:left w:val="single" w:sz="8" w:space="0" w:color="6C6C6C"/>
              <w:bottom w:val="single" w:sz="8" w:space="0" w:color="6C6C6C"/>
              <w:right w:val="single" w:sz="8" w:space="0" w:color="6C6C6C"/>
            </w:tcBorders>
          </w:tcPr>
          <w:p w14:paraId="786035AA" w14:textId="77777777" w:rsidR="000E45E8" w:rsidRPr="00B018F5" w:rsidRDefault="000E45E8" w:rsidP="00A37CA2">
            <w:pPr>
              <w:rPr>
                <w:rFonts w:ascii="Cambria" w:hAnsi="Cambria" w:cstheme="minorHAnsi"/>
              </w:rPr>
            </w:pPr>
            <w:bookmarkStart w:id="2" w:name="_Hlk158893162"/>
            <w:r w:rsidRPr="00B018F5">
              <w:rPr>
                <w:rFonts w:ascii="Cambria" w:eastAsia="Times New Roman" w:hAnsi="Cambria" w:cstheme="minorHAnsi"/>
                <w:b/>
              </w:rPr>
              <w:t>Professor’s Name</w:t>
            </w:r>
            <w:r w:rsidRPr="00B018F5">
              <w:rPr>
                <w:rFonts w:ascii="Cambria" w:eastAsia="Times New Roman" w:hAnsi="Cambria" w:cstheme="minorHAnsi"/>
              </w:rPr>
              <w:t xml:space="preserve"> </w:t>
            </w:r>
          </w:p>
        </w:tc>
        <w:tc>
          <w:tcPr>
            <w:tcW w:w="6325" w:type="dxa"/>
            <w:tcBorders>
              <w:top w:val="single" w:sz="8" w:space="0" w:color="6C6C6C"/>
              <w:left w:val="single" w:sz="8" w:space="0" w:color="6C6C6C"/>
              <w:bottom w:val="single" w:sz="8" w:space="0" w:color="6C6C6C"/>
              <w:right w:val="single" w:sz="8" w:space="0" w:color="6C6C6C"/>
            </w:tcBorders>
          </w:tcPr>
          <w:p w14:paraId="1DF7A2FC" w14:textId="77777777" w:rsidR="000E45E8" w:rsidRPr="00B018F5" w:rsidRDefault="000E45E8" w:rsidP="00A37CA2">
            <w:pPr>
              <w:spacing w:after="218"/>
              <w:rPr>
                <w:rFonts w:ascii="Cambria" w:hAnsi="Cambria" w:cstheme="minorHAnsi"/>
              </w:rPr>
            </w:pPr>
            <w:r w:rsidRPr="00B018F5">
              <w:rPr>
                <w:rFonts w:ascii="Cambria" w:eastAsia="Times New Roman" w:hAnsi="Cambria" w:cstheme="minorHAnsi"/>
                <w:b/>
              </w:rPr>
              <w:t>Xingchen Ye</w:t>
            </w:r>
            <w:r w:rsidRPr="00B018F5">
              <w:rPr>
                <w:rFonts w:ascii="Cambria" w:eastAsia="Times New Roman" w:hAnsi="Cambria" w:cstheme="minorHAnsi"/>
              </w:rPr>
              <w:t xml:space="preserve"> </w:t>
            </w:r>
          </w:p>
          <w:p w14:paraId="40346A80" w14:textId="77777777" w:rsidR="000E45E8" w:rsidRPr="00B018F5" w:rsidRDefault="000E45E8" w:rsidP="00A37CA2">
            <w:pPr>
              <w:rPr>
                <w:rFonts w:ascii="Cambria" w:hAnsi="Cambria" w:cstheme="minorHAnsi"/>
              </w:rPr>
            </w:pPr>
            <w:r w:rsidRPr="00B018F5">
              <w:rPr>
                <w:rFonts w:ascii="Cambria" w:eastAsia="Times New Roman" w:hAnsi="Cambria" w:cstheme="minorHAnsi"/>
                <w:b/>
              </w:rPr>
              <w:t xml:space="preserve"> </w:t>
            </w:r>
            <w:r w:rsidRPr="00B018F5">
              <w:rPr>
                <w:rFonts w:ascii="Cambria" w:eastAsia="Times New Roman" w:hAnsi="Cambria" w:cstheme="minorHAnsi"/>
              </w:rPr>
              <w:t xml:space="preserve"> </w:t>
            </w:r>
          </w:p>
        </w:tc>
      </w:tr>
      <w:tr w:rsidR="000E45E8" w:rsidRPr="00B018F5" w14:paraId="79303BBF" w14:textId="77777777" w:rsidTr="000E45E8">
        <w:trPr>
          <w:trHeight w:val="737"/>
        </w:trPr>
        <w:tc>
          <w:tcPr>
            <w:tcW w:w="2886" w:type="dxa"/>
            <w:tcBorders>
              <w:top w:val="single" w:sz="8" w:space="0" w:color="6C6C6C"/>
              <w:left w:val="single" w:sz="8" w:space="0" w:color="6C6C6C"/>
              <w:bottom w:val="single" w:sz="8" w:space="0" w:color="6C6C6C"/>
              <w:right w:val="single" w:sz="8" w:space="0" w:color="6C6C6C"/>
            </w:tcBorders>
          </w:tcPr>
          <w:p w14:paraId="65B83B69" w14:textId="77777777" w:rsidR="000E45E8" w:rsidRPr="00B018F5" w:rsidRDefault="000E45E8" w:rsidP="00A37CA2">
            <w:pPr>
              <w:spacing w:after="216"/>
              <w:rPr>
                <w:rFonts w:ascii="Cambria" w:hAnsi="Cambria" w:cstheme="minorHAnsi"/>
              </w:rPr>
            </w:pPr>
            <w:r w:rsidRPr="00B018F5">
              <w:rPr>
                <w:rFonts w:ascii="Cambria" w:eastAsia="Times New Roman" w:hAnsi="Cambria" w:cstheme="minorHAnsi"/>
              </w:rPr>
              <w:t xml:space="preserve">Department </w:t>
            </w:r>
          </w:p>
          <w:p w14:paraId="67CC05A8" w14:textId="77777777" w:rsidR="000E45E8" w:rsidRPr="00B018F5" w:rsidRDefault="000E45E8" w:rsidP="00A37CA2">
            <w:pPr>
              <w:rPr>
                <w:rFonts w:ascii="Cambria" w:hAnsi="Cambria" w:cstheme="minorHAnsi"/>
              </w:rPr>
            </w:pPr>
            <w:r w:rsidRPr="00B018F5">
              <w:rPr>
                <w:rFonts w:ascii="Cambria" w:eastAsia="Times New Roman" w:hAnsi="Cambria" w:cstheme="minorHAnsi"/>
              </w:rPr>
              <w:t xml:space="preserve">  </w:t>
            </w:r>
          </w:p>
        </w:tc>
        <w:tc>
          <w:tcPr>
            <w:tcW w:w="6325" w:type="dxa"/>
            <w:tcBorders>
              <w:top w:val="single" w:sz="8" w:space="0" w:color="6C6C6C"/>
              <w:left w:val="single" w:sz="8" w:space="0" w:color="6C6C6C"/>
              <w:bottom w:val="single" w:sz="8" w:space="0" w:color="6C6C6C"/>
              <w:right w:val="single" w:sz="8" w:space="0" w:color="6C6C6C"/>
            </w:tcBorders>
          </w:tcPr>
          <w:p w14:paraId="1901E80F" w14:textId="77777777" w:rsidR="000E45E8" w:rsidRPr="00B018F5" w:rsidRDefault="000E45E8" w:rsidP="00A37CA2">
            <w:pPr>
              <w:rPr>
                <w:rFonts w:ascii="Cambria" w:hAnsi="Cambria" w:cstheme="minorHAnsi"/>
              </w:rPr>
            </w:pPr>
            <w:r w:rsidRPr="00B018F5">
              <w:rPr>
                <w:rFonts w:ascii="Cambria" w:eastAsia="Times New Roman" w:hAnsi="Cambria" w:cstheme="minorHAnsi"/>
              </w:rPr>
              <w:t xml:space="preserve">Chemistry </w:t>
            </w:r>
          </w:p>
        </w:tc>
      </w:tr>
      <w:tr w:rsidR="000E45E8" w:rsidRPr="00B018F5" w14:paraId="33C8DC55" w14:textId="77777777" w:rsidTr="000E45E8">
        <w:trPr>
          <w:trHeight w:val="619"/>
        </w:trPr>
        <w:tc>
          <w:tcPr>
            <w:tcW w:w="2886" w:type="dxa"/>
            <w:tcBorders>
              <w:top w:val="single" w:sz="8" w:space="0" w:color="6C6C6C"/>
              <w:left w:val="single" w:sz="8" w:space="0" w:color="6C6C6C"/>
              <w:bottom w:val="single" w:sz="8" w:space="0" w:color="6C6C6C"/>
              <w:right w:val="single" w:sz="8" w:space="0" w:color="6C6C6C"/>
            </w:tcBorders>
          </w:tcPr>
          <w:p w14:paraId="4A710659" w14:textId="77777777" w:rsidR="000E45E8" w:rsidRPr="00B018F5" w:rsidRDefault="000E45E8" w:rsidP="00A37CA2">
            <w:pPr>
              <w:rPr>
                <w:rFonts w:ascii="Cambria" w:hAnsi="Cambria" w:cstheme="minorHAnsi"/>
              </w:rPr>
            </w:pPr>
            <w:r w:rsidRPr="00B018F5">
              <w:rPr>
                <w:rFonts w:ascii="Cambria" w:eastAsia="Times New Roman" w:hAnsi="Cambria" w:cstheme="minorHAnsi"/>
              </w:rPr>
              <w:t xml:space="preserve">Lab website </w:t>
            </w:r>
          </w:p>
        </w:tc>
        <w:tc>
          <w:tcPr>
            <w:tcW w:w="6325" w:type="dxa"/>
            <w:tcBorders>
              <w:top w:val="single" w:sz="8" w:space="0" w:color="6C6C6C"/>
              <w:left w:val="single" w:sz="8" w:space="0" w:color="6C6C6C"/>
              <w:bottom w:val="single" w:sz="8" w:space="0" w:color="6C6C6C"/>
              <w:right w:val="single" w:sz="8" w:space="0" w:color="6C6C6C"/>
            </w:tcBorders>
          </w:tcPr>
          <w:p w14:paraId="6D0D56D3" w14:textId="77777777" w:rsidR="000E45E8" w:rsidRPr="00B018F5" w:rsidRDefault="00BB1234" w:rsidP="00A37CA2">
            <w:pPr>
              <w:rPr>
                <w:rFonts w:ascii="Cambria" w:hAnsi="Cambria" w:cstheme="minorHAnsi"/>
              </w:rPr>
            </w:pPr>
            <w:hyperlink r:id="rId11">
              <w:r w:rsidR="000E45E8" w:rsidRPr="00B018F5">
                <w:rPr>
                  <w:rFonts w:ascii="Cambria" w:eastAsia="Times New Roman" w:hAnsi="Cambria" w:cstheme="minorHAnsi"/>
                  <w:color w:val="800080"/>
                  <w:u w:val="single" w:color="800080"/>
                </w:rPr>
                <w:t>https://www.chem.indiana.edu/faculty/xingchen</w:t>
              </w:r>
            </w:hyperlink>
            <w:hyperlink r:id="rId12">
              <w:r w:rsidR="000E45E8" w:rsidRPr="00B018F5">
                <w:rPr>
                  <w:rFonts w:ascii="Cambria" w:eastAsia="Times New Roman" w:hAnsi="Cambria" w:cstheme="minorHAnsi"/>
                  <w:color w:val="800080"/>
                  <w:u w:val="single" w:color="800080"/>
                </w:rPr>
                <w:t>-</w:t>
              </w:r>
            </w:hyperlink>
            <w:hyperlink r:id="rId13">
              <w:r w:rsidR="000E45E8" w:rsidRPr="00B018F5">
                <w:rPr>
                  <w:rFonts w:ascii="Cambria" w:eastAsia="Times New Roman" w:hAnsi="Cambria" w:cstheme="minorHAnsi"/>
                  <w:color w:val="800080"/>
                  <w:u w:val="single" w:color="800080"/>
                </w:rPr>
                <w:t>ye/</w:t>
              </w:r>
            </w:hyperlink>
            <w:hyperlink r:id="rId14">
              <w:r w:rsidR="000E45E8" w:rsidRPr="00B018F5">
                <w:rPr>
                  <w:rFonts w:ascii="Cambria" w:eastAsia="Times New Roman" w:hAnsi="Cambria" w:cstheme="minorHAnsi"/>
                </w:rPr>
                <w:t xml:space="preserve"> </w:t>
              </w:r>
            </w:hyperlink>
          </w:p>
        </w:tc>
      </w:tr>
      <w:tr w:rsidR="000E45E8" w:rsidRPr="00B018F5" w14:paraId="0D8F6B69" w14:textId="77777777" w:rsidTr="000E45E8">
        <w:trPr>
          <w:trHeight w:val="1258"/>
        </w:trPr>
        <w:tc>
          <w:tcPr>
            <w:tcW w:w="2886" w:type="dxa"/>
            <w:tcBorders>
              <w:top w:val="single" w:sz="8" w:space="0" w:color="6C6C6C"/>
              <w:left w:val="single" w:sz="8" w:space="0" w:color="6C6C6C"/>
              <w:bottom w:val="single" w:sz="8" w:space="0" w:color="6C6C6C"/>
              <w:right w:val="single" w:sz="8" w:space="0" w:color="6C6C6C"/>
            </w:tcBorders>
          </w:tcPr>
          <w:p w14:paraId="3BB97023" w14:textId="77777777" w:rsidR="000E45E8" w:rsidRPr="00B018F5" w:rsidRDefault="000E45E8" w:rsidP="00A37CA2">
            <w:pPr>
              <w:rPr>
                <w:rFonts w:ascii="Cambria" w:hAnsi="Cambria" w:cstheme="minorHAnsi"/>
              </w:rPr>
            </w:pPr>
            <w:r w:rsidRPr="00B018F5">
              <w:rPr>
                <w:rFonts w:ascii="Cambria" w:eastAsia="Times New Roman" w:hAnsi="Cambria" w:cstheme="minorHAnsi"/>
              </w:rPr>
              <w:t xml:space="preserve">Position Description </w:t>
            </w:r>
          </w:p>
        </w:tc>
        <w:tc>
          <w:tcPr>
            <w:tcW w:w="6325" w:type="dxa"/>
            <w:tcBorders>
              <w:top w:val="single" w:sz="8" w:space="0" w:color="6C6C6C"/>
              <w:left w:val="single" w:sz="8" w:space="0" w:color="6C6C6C"/>
              <w:bottom w:val="single" w:sz="8" w:space="0" w:color="6C6C6C"/>
              <w:right w:val="single" w:sz="8" w:space="0" w:color="6C6C6C"/>
            </w:tcBorders>
          </w:tcPr>
          <w:p w14:paraId="540FBE96" w14:textId="77777777" w:rsidR="000E45E8" w:rsidRPr="00B018F5" w:rsidRDefault="000E45E8" w:rsidP="00A37CA2">
            <w:pPr>
              <w:rPr>
                <w:rFonts w:ascii="Cambria" w:eastAsia="Times New Roman" w:hAnsi="Cambria" w:cstheme="minorHAnsi"/>
              </w:rPr>
            </w:pPr>
            <w:r w:rsidRPr="00B018F5">
              <w:rPr>
                <w:rFonts w:ascii="Cambria" w:eastAsia="Times New Roman" w:hAnsi="Cambria" w:cstheme="minorHAnsi"/>
              </w:rPr>
              <w:t>(1) Design and synthesis of complex colloidal nanocrystals for electro- and thermo-catalysis.</w:t>
            </w:r>
          </w:p>
          <w:p w14:paraId="7B0F7274" w14:textId="77777777" w:rsidR="000E45E8" w:rsidRPr="00B018F5" w:rsidRDefault="000E45E8" w:rsidP="00A37CA2">
            <w:pPr>
              <w:rPr>
                <w:rFonts w:ascii="Cambria" w:eastAsia="Times New Roman" w:hAnsi="Cambria" w:cstheme="minorHAnsi"/>
              </w:rPr>
            </w:pPr>
            <w:r w:rsidRPr="00B018F5">
              <w:rPr>
                <w:rFonts w:ascii="Cambria" w:eastAsia="Times New Roman" w:hAnsi="Cambria" w:cstheme="minorHAnsi"/>
              </w:rPr>
              <w:t>(2) In-situ liquid phase electron microscopy imaging of nanomaterials.</w:t>
            </w:r>
          </w:p>
          <w:p w14:paraId="485FF281" w14:textId="77777777" w:rsidR="000E45E8" w:rsidRDefault="000E45E8" w:rsidP="00A37CA2">
            <w:pPr>
              <w:rPr>
                <w:rFonts w:ascii="Cambria" w:eastAsia="Times New Roman" w:hAnsi="Cambria" w:cstheme="minorHAnsi"/>
              </w:rPr>
            </w:pPr>
            <w:r w:rsidRPr="00B018F5">
              <w:rPr>
                <w:rFonts w:ascii="Cambria" w:eastAsia="Times New Roman" w:hAnsi="Cambria" w:cstheme="minorHAnsi"/>
              </w:rPr>
              <w:t xml:space="preserve">(3) Self-assembly of nanocrystals into functional mesoscale superstructures </w:t>
            </w:r>
          </w:p>
          <w:p w14:paraId="1AA6D6E9" w14:textId="77777777" w:rsidR="000E45E8" w:rsidRPr="00B018F5" w:rsidRDefault="000E45E8" w:rsidP="00A37CA2">
            <w:pPr>
              <w:rPr>
                <w:rFonts w:ascii="Cambria" w:hAnsi="Cambria" w:cstheme="minorHAnsi"/>
              </w:rPr>
            </w:pPr>
          </w:p>
        </w:tc>
      </w:tr>
      <w:tr w:rsidR="000E45E8" w:rsidRPr="00B018F5" w14:paraId="1C4F2993" w14:textId="77777777" w:rsidTr="000E45E8">
        <w:trPr>
          <w:trHeight w:val="942"/>
        </w:trPr>
        <w:tc>
          <w:tcPr>
            <w:tcW w:w="2886" w:type="dxa"/>
            <w:tcBorders>
              <w:top w:val="single" w:sz="8" w:space="0" w:color="6C6C6C"/>
              <w:left w:val="single" w:sz="8" w:space="0" w:color="6C6C6C"/>
              <w:bottom w:val="single" w:sz="8" w:space="0" w:color="6C6C6C"/>
              <w:right w:val="single" w:sz="8" w:space="0" w:color="6C6C6C"/>
            </w:tcBorders>
          </w:tcPr>
          <w:p w14:paraId="5218488D" w14:textId="77777777" w:rsidR="000E45E8" w:rsidRPr="00B018F5" w:rsidRDefault="000E45E8" w:rsidP="00A37CA2">
            <w:pPr>
              <w:rPr>
                <w:rFonts w:ascii="Cambria" w:hAnsi="Cambria" w:cstheme="minorHAnsi"/>
              </w:rPr>
            </w:pPr>
            <w:r w:rsidRPr="00B018F5">
              <w:rPr>
                <w:rFonts w:ascii="Cambria" w:eastAsia="Times New Roman" w:hAnsi="Cambria" w:cstheme="minorHAnsi"/>
              </w:rPr>
              <w:t xml:space="preserve">Desired Skills &amp; Background </w:t>
            </w:r>
          </w:p>
        </w:tc>
        <w:tc>
          <w:tcPr>
            <w:tcW w:w="6325" w:type="dxa"/>
            <w:tcBorders>
              <w:top w:val="single" w:sz="8" w:space="0" w:color="6C6C6C"/>
              <w:left w:val="single" w:sz="8" w:space="0" w:color="6C6C6C"/>
              <w:bottom w:val="single" w:sz="8" w:space="0" w:color="6C6C6C"/>
              <w:right w:val="single" w:sz="8" w:space="0" w:color="6C6C6C"/>
            </w:tcBorders>
          </w:tcPr>
          <w:p w14:paraId="72751107" w14:textId="77777777" w:rsidR="000E45E8" w:rsidRDefault="000E45E8" w:rsidP="00A37CA2">
            <w:pPr>
              <w:rPr>
                <w:rFonts w:ascii="Cambria" w:eastAsia="Times New Roman" w:hAnsi="Cambria" w:cstheme="minorHAnsi"/>
              </w:rPr>
            </w:pPr>
            <w:r w:rsidRPr="00B018F5">
              <w:rPr>
                <w:rFonts w:ascii="Cambria" w:eastAsia="Times New Roman" w:hAnsi="Cambria" w:cstheme="minorHAnsi"/>
              </w:rPr>
              <w:t xml:space="preserve">Major in Chemistry, Materials Science and Engineering, Chemical Engineering, Physics, or Mechanical Engineering. </w:t>
            </w:r>
          </w:p>
          <w:p w14:paraId="08A425EA" w14:textId="77777777" w:rsidR="000E45E8" w:rsidRPr="00B018F5" w:rsidRDefault="000E45E8" w:rsidP="00A37CA2">
            <w:pPr>
              <w:rPr>
                <w:rFonts w:ascii="Cambria" w:hAnsi="Cambria" w:cstheme="minorHAnsi"/>
              </w:rPr>
            </w:pPr>
          </w:p>
        </w:tc>
      </w:tr>
    </w:tbl>
    <w:bookmarkEnd w:id="2"/>
    <w:p w14:paraId="23FA9C49" w14:textId="77777777" w:rsidR="000E45E8" w:rsidRPr="00B018F5" w:rsidRDefault="000E45E8" w:rsidP="000E45E8">
      <w:pPr>
        <w:rPr>
          <w:rFonts w:ascii="Cambria" w:hAnsi="Cambria" w:cstheme="minorHAnsi"/>
        </w:rPr>
      </w:pPr>
      <w:r w:rsidRPr="00B018F5">
        <w:rPr>
          <w:rFonts w:ascii="Cambria" w:eastAsia="Times New Roman" w:hAnsi="Cambria" w:cstheme="minorHAnsi"/>
        </w:rPr>
        <w:t xml:space="preserve"> </w:t>
      </w:r>
    </w:p>
    <w:p w14:paraId="63F35239" w14:textId="1CBBFAAE" w:rsidR="00A47F85" w:rsidRPr="000E45E8" w:rsidRDefault="000E45E8" w:rsidP="000E45E8">
      <w:pPr>
        <w:spacing w:after="4953"/>
        <w:rPr>
          <w:rFonts w:ascii="Cambria" w:hAnsi="Cambria" w:cstheme="minorHAnsi"/>
        </w:rPr>
      </w:pPr>
      <w:r w:rsidRPr="00B018F5">
        <w:rPr>
          <w:rFonts w:ascii="Cambria" w:eastAsia="Times New Roman" w:hAnsi="Cambria" w:cstheme="minorHAnsi"/>
        </w:rPr>
        <w:t xml:space="preserve"> </w:t>
      </w:r>
      <w:bookmarkEnd w:id="0"/>
    </w:p>
    <w:sectPr w:rsidR="00A47F85" w:rsidRPr="000E45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4491" w14:textId="77777777" w:rsidR="000E45E8" w:rsidRDefault="000E45E8" w:rsidP="000E45E8">
      <w:r>
        <w:separator/>
      </w:r>
    </w:p>
  </w:endnote>
  <w:endnote w:type="continuationSeparator" w:id="0">
    <w:p w14:paraId="5495C96C" w14:textId="77777777" w:rsidR="000E45E8" w:rsidRDefault="000E45E8" w:rsidP="000E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3977" w14:textId="77777777" w:rsidR="000E45E8" w:rsidRDefault="000E45E8" w:rsidP="000E45E8">
      <w:r>
        <w:separator/>
      </w:r>
    </w:p>
  </w:footnote>
  <w:footnote w:type="continuationSeparator" w:id="0">
    <w:p w14:paraId="0C449936" w14:textId="77777777" w:rsidR="000E45E8" w:rsidRDefault="000E45E8" w:rsidP="000E4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80"/>
    <w:rsid w:val="000E45E8"/>
    <w:rsid w:val="00195D27"/>
    <w:rsid w:val="00A47F85"/>
    <w:rsid w:val="00BB1234"/>
    <w:rsid w:val="00BB4180"/>
    <w:rsid w:val="00E7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4442"/>
  <w15:chartTrackingRefBased/>
  <w15:docId w15:val="{9E8C810B-E710-4D23-965F-ED683743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E8"/>
    <w:pPr>
      <w:spacing w:after="0" w:line="240" w:lineRule="auto"/>
    </w:pPr>
    <w:rPr>
      <w:rFonts w:ascii="Times New Roman" w:eastAsia="SimSu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5E8"/>
    <w:rPr>
      <w:color w:val="0000FF"/>
      <w:u w:val="single"/>
    </w:rPr>
  </w:style>
  <w:style w:type="table" w:customStyle="1" w:styleId="TableGrid">
    <w:name w:val="TableGrid"/>
    <w:rsid w:val="000E45E8"/>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E45E8"/>
    <w:pPr>
      <w:tabs>
        <w:tab w:val="center" w:pos="4680"/>
        <w:tab w:val="right" w:pos="9360"/>
      </w:tabs>
    </w:pPr>
  </w:style>
  <w:style w:type="character" w:customStyle="1" w:styleId="HeaderChar">
    <w:name w:val="Header Char"/>
    <w:basedOn w:val="DefaultParagraphFont"/>
    <w:link w:val="Header"/>
    <w:uiPriority w:val="99"/>
    <w:rsid w:val="000E45E8"/>
    <w:rPr>
      <w:rFonts w:ascii="Times New Roman" w:eastAsia="SimSun" w:hAnsi="Times New Roman" w:cs="Times New Roman"/>
      <w:kern w:val="0"/>
      <w:sz w:val="24"/>
      <w:szCs w:val="24"/>
      <w:lang w:eastAsia="zh-CN"/>
      <w14:ligatures w14:val="none"/>
    </w:rPr>
  </w:style>
  <w:style w:type="paragraph" w:styleId="Footer">
    <w:name w:val="footer"/>
    <w:basedOn w:val="Normal"/>
    <w:link w:val="FooterChar"/>
    <w:uiPriority w:val="99"/>
    <w:unhideWhenUsed/>
    <w:rsid w:val="000E45E8"/>
    <w:pPr>
      <w:tabs>
        <w:tab w:val="center" w:pos="4680"/>
        <w:tab w:val="right" w:pos="9360"/>
      </w:tabs>
    </w:pPr>
  </w:style>
  <w:style w:type="character" w:customStyle="1" w:styleId="FooterChar">
    <w:name w:val="Footer Char"/>
    <w:basedOn w:val="DefaultParagraphFont"/>
    <w:link w:val="Footer"/>
    <w:uiPriority w:val="99"/>
    <w:rsid w:val="000E45E8"/>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gnea.lab.indiana.edu/" TargetMode="External"/><Relationship Id="rId13" Type="http://schemas.openxmlformats.org/officeDocument/2006/relationships/hyperlink" Target="https://www.chem.indiana.edu/faculty/xingchen-ye/" TargetMode="External"/><Relationship Id="rId3" Type="http://schemas.openxmlformats.org/officeDocument/2006/relationships/webSettings" Target="webSettings.xml"/><Relationship Id="rId7" Type="http://schemas.openxmlformats.org/officeDocument/2006/relationships/hyperlink" Target="http://mypages.iu.edu/~dldlab" TargetMode="External"/><Relationship Id="rId12" Type="http://schemas.openxmlformats.org/officeDocument/2006/relationships/hyperlink" Target="https://www.chem.indiana.edu/faculty/xingchen-y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diana.edu/~cooklab/index.php" TargetMode="External"/><Relationship Id="rId11" Type="http://schemas.openxmlformats.org/officeDocument/2006/relationships/hyperlink" Target="https://www.chem.indiana.edu/faculty/xingchen-y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krablab.sitehost.iu.edu/people.shtml" TargetMode="External"/><Relationship Id="rId4" Type="http://schemas.openxmlformats.org/officeDocument/2006/relationships/footnotes" Target="footnotes.xml"/><Relationship Id="rId9" Type="http://schemas.openxmlformats.org/officeDocument/2006/relationships/hyperlink" Target="http://www.hundleylab.org" TargetMode="External"/><Relationship Id="rId14" Type="http://schemas.openxmlformats.org/officeDocument/2006/relationships/hyperlink" Target="https://www.chem.indiana.edu/faculty/xingchen-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Trzepacz Tish, Katie</dc:creator>
  <cp:keywords/>
  <dc:description/>
  <cp:lastModifiedBy>Trzepacz Tish, Katie</cp:lastModifiedBy>
  <cp:revision>4</cp:revision>
  <dcterms:created xsi:type="dcterms:W3CDTF">2024-11-11T14:08:00Z</dcterms:created>
  <dcterms:modified xsi:type="dcterms:W3CDTF">2025-02-05T17:54:00Z</dcterms:modified>
</cp:coreProperties>
</file>