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014A" w14:textId="7DE5F33F" w:rsidR="00FE2272" w:rsidRDefault="00FE2272" w:rsidP="00076F64">
      <w:pPr>
        <w:spacing w:after="0"/>
      </w:pPr>
    </w:p>
    <w:tbl>
      <w:tblPr>
        <w:tblStyle w:val="TableGrid"/>
        <w:tblpPr w:leftFromText="180" w:rightFromText="180" w:vertAnchor="page" w:horzAnchor="margin" w:tblpXSpec="center" w:tblpY="3661"/>
        <w:tblOverlap w:val="never"/>
        <w:tblW w:w="107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788"/>
        <w:gridCol w:w="6007"/>
      </w:tblGrid>
      <w:tr w:rsidR="00E61C0B" w14:paraId="52739D0F" w14:textId="77777777" w:rsidTr="00E61C0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60A40" w14:textId="61F7F277" w:rsidR="00E61C0B" w:rsidRDefault="00E61C0B" w:rsidP="00E61C0B">
            <w:r w:rsidRPr="00BF66C3">
              <w:rPr>
                <w:rFonts w:ascii="BentonSans" w:hAnsi="BentonSans"/>
                <w:b/>
                <w:bCs/>
              </w:rPr>
              <w:t>Year 1</w:t>
            </w:r>
          </w:p>
        </w:tc>
        <w:tc>
          <w:tcPr>
            <w:tcW w:w="6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41B2F" w14:textId="01C92B94" w:rsidR="00E61C0B" w:rsidRDefault="00E61C0B" w:rsidP="00E61C0B">
            <w:r w:rsidRPr="00BF66C3">
              <w:rPr>
                <w:rFonts w:ascii="BentonSans" w:hAnsi="BentonSans"/>
                <w:b/>
                <w:bCs/>
              </w:rPr>
              <w:t>202</w:t>
            </w:r>
            <w:r>
              <w:rPr>
                <w:rFonts w:ascii="BentonSans" w:hAnsi="BentonSans"/>
                <w:b/>
                <w:bCs/>
              </w:rPr>
              <w:t>5</w:t>
            </w:r>
            <w:r w:rsidRPr="00BF66C3">
              <w:rPr>
                <w:rFonts w:ascii="BentonSans" w:hAnsi="BentonSans"/>
                <w:b/>
                <w:bCs/>
              </w:rPr>
              <w:t>-202</w:t>
            </w:r>
            <w:r>
              <w:rPr>
                <w:rFonts w:ascii="BentonSans" w:hAnsi="BentonSans"/>
                <w:b/>
                <w:bCs/>
              </w:rPr>
              <w:t>6</w:t>
            </w:r>
          </w:p>
        </w:tc>
      </w:tr>
      <w:tr w:rsidR="00E61C0B" w14:paraId="2AF10154" w14:textId="77777777" w:rsidTr="00E61C0B">
        <w:tc>
          <w:tcPr>
            <w:tcW w:w="4788" w:type="dxa"/>
            <w:tcBorders>
              <w:top w:val="single" w:sz="12" w:space="0" w:color="auto"/>
            </w:tcBorders>
          </w:tcPr>
          <w:p w14:paraId="385D3120" w14:textId="77777777" w:rsidR="00E61C0B" w:rsidRDefault="00E61C0B" w:rsidP="00E61C0B">
            <w:r w:rsidRPr="00BF66C3">
              <w:rPr>
                <w:rFonts w:ascii="BentonSans" w:hAnsi="BentonSans"/>
              </w:rPr>
              <w:t>University Graduate School</w:t>
            </w:r>
            <w:r>
              <w:rPr>
                <w:rFonts w:ascii="BentonSans" w:hAnsi="BentonSans"/>
              </w:rPr>
              <w:t xml:space="preserve"> Bloomington</w:t>
            </w:r>
          </w:p>
        </w:tc>
        <w:tc>
          <w:tcPr>
            <w:tcW w:w="6007" w:type="dxa"/>
            <w:tcBorders>
              <w:top w:val="single" w:sz="12" w:space="0" w:color="auto"/>
            </w:tcBorders>
          </w:tcPr>
          <w:p w14:paraId="6A3268F2" w14:textId="711DD135" w:rsidR="00E61C0B" w:rsidRDefault="00E61C0B" w:rsidP="00E61C0B">
            <w:r>
              <w:rPr>
                <w:rFonts w:ascii="BentonSans" w:hAnsi="BentonSans"/>
              </w:rPr>
              <w:t>Fellowship</w:t>
            </w:r>
            <w:r w:rsidRPr="00BF66C3">
              <w:rPr>
                <w:rFonts w:ascii="BentonSans" w:hAnsi="BentonSans"/>
              </w:rPr>
              <w:t xml:space="preserve"> stipend and health insurance</w:t>
            </w:r>
          </w:p>
        </w:tc>
      </w:tr>
      <w:tr w:rsidR="00E61C0B" w14:paraId="0826CB11" w14:textId="77777777" w:rsidTr="00E61C0B">
        <w:trPr>
          <w:trHeight w:val="125"/>
        </w:trPr>
        <w:tc>
          <w:tcPr>
            <w:tcW w:w="4788" w:type="dxa"/>
            <w:tcBorders>
              <w:bottom w:val="single" w:sz="12" w:space="0" w:color="auto"/>
            </w:tcBorders>
          </w:tcPr>
          <w:p w14:paraId="7ACCBF31" w14:textId="77777777" w:rsidR="00E61C0B" w:rsidRDefault="00E61C0B" w:rsidP="00E61C0B">
            <w:r w:rsidRPr="00BF66C3">
              <w:rPr>
                <w:rFonts w:ascii="BentonSans" w:hAnsi="BentonSans"/>
              </w:rPr>
              <w:t>College of Arts and Sciences</w:t>
            </w:r>
          </w:p>
        </w:tc>
        <w:tc>
          <w:tcPr>
            <w:tcW w:w="6007" w:type="dxa"/>
            <w:tcBorders>
              <w:bottom w:val="single" w:sz="12" w:space="0" w:color="auto"/>
            </w:tcBorders>
          </w:tcPr>
          <w:p w14:paraId="1BCFA62D" w14:textId="28444CDB" w:rsidR="00E61C0B" w:rsidRDefault="00E61C0B" w:rsidP="00E61C0B">
            <w:r>
              <w:rPr>
                <w:rFonts w:ascii="BentonSans" w:hAnsi="BentonSans"/>
              </w:rPr>
              <w:t xml:space="preserve">Up to </w:t>
            </w:r>
            <w:r w:rsidRPr="00BF66C3">
              <w:rPr>
                <w:rFonts w:ascii="BentonSans" w:hAnsi="BentonSans"/>
              </w:rPr>
              <w:t xml:space="preserve">30 hours </w:t>
            </w:r>
            <w:r>
              <w:rPr>
                <w:rFonts w:ascii="BentonSans" w:hAnsi="BentonSans"/>
              </w:rPr>
              <w:t xml:space="preserve">of </w:t>
            </w:r>
            <w:r w:rsidRPr="00BF66C3">
              <w:rPr>
                <w:rFonts w:ascii="BentonSans" w:hAnsi="BentonSans"/>
              </w:rPr>
              <w:t xml:space="preserve">tuition </w:t>
            </w:r>
            <w:r>
              <w:rPr>
                <w:rFonts w:ascii="BentonSans" w:hAnsi="BentonSans"/>
              </w:rPr>
              <w:t>r</w:t>
            </w:r>
            <w:r w:rsidRPr="00BF66C3">
              <w:rPr>
                <w:rFonts w:ascii="BentonSans" w:hAnsi="BentonSans"/>
              </w:rPr>
              <w:t>emission</w:t>
            </w:r>
            <w:r>
              <w:rPr>
                <w:rFonts w:ascii="BentonSans" w:hAnsi="BentonSans"/>
              </w:rPr>
              <w:t xml:space="preserve"> and mandatory fees</w:t>
            </w:r>
          </w:p>
        </w:tc>
      </w:tr>
      <w:tr w:rsidR="00E61C0B" w14:paraId="326BD123" w14:textId="77777777" w:rsidTr="00E61C0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8FFED" w14:textId="6A318194" w:rsidR="00E61C0B" w:rsidRDefault="00E61C0B" w:rsidP="00E61C0B">
            <w:r w:rsidRPr="00BF66C3">
              <w:rPr>
                <w:rFonts w:ascii="BentonSans" w:hAnsi="BentonSans"/>
                <w:b/>
                <w:bCs/>
              </w:rPr>
              <w:t>Year 2</w:t>
            </w:r>
          </w:p>
        </w:tc>
        <w:tc>
          <w:tcPr>
            <w:tcW w:w="6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EFC24" w14:textId="1CD13342" w:rsidR="00E61C0B" w:rsidRDefault="00E61C0B" w:rsidP="00E61C0B">
            <w:r w:rsidRPr="00BF66C3">
              <w:rPr>
                <w:rFonts w:ascii="BentonSans" w:hAnsi="BentonSans"/>
                <w:b/>
                <w:bCs/>
              </w:rPr>
              <w:t>202</w:t>
            </w:r>
            <w:r>
              <w:rPr>
                <w:rFonts w:ascii="BentonSans" w:hAnsi="BentonSans"/>
                <w:b/>
                <w:bCs/>
              </w:rPr>
              <w:t>6</w:t>
            </w:r>
            <w:r w:rsidRPr="00BF66C3">
              <w:rPr>
                <w:rFonts w:ascii="BentonSans" w:hAnsi="BentonSans"/>
                <w:b/>
                <w:bCs/>
              </w:rPr>
              <w:t>-202</w:t>
            </w:r>
            <w:r>
              <w:rPr>
                <w:rFonts w:ascii="BentonSans" w:hAnsi="BentonSans"/>
                <w:b/>
                <w:bCs/>
              </w:rPr>
              <w:t>7</w:t>
            </w:r>
          </w:p>
        </w:tc>
      </w:tr>
      <w:tr w:rsidR="00E61C0B" w14:paraId="5E3ECB05" w14:textId="77777777" w:rsidTr="00E61C0B">
        <w:tc>
          <w:tcPr>
            <w:tcW w:w="4788" w:type="dxa"/>
            <w:tcBorders>
              <w:top w:val="single" w:sz="12" w:space="0" w:color="auto"/>
            </w:tcBorders>
          </w:tcPr>
          <w:p w14:paraId="6D43004E" w14:textId="77777777" w:rsidR="00E61C0B" w:rsidRDefault="00E61C0B" w:rsidP="00E61C0B">
            <w:r w:rsidRPr="00FA5DCF">
              <w:rPr>
                <w:rFonts w:ascii="BentonSans" w:hAnsi="BentonSans"/>
                <w:i/>
                <w:iCs/>
              </w:rPr>
              <w:t xml:space="preserve">Department of </w:t>
            </w:r>
          </w:p>
        </w:tc>
        <w:tc>
          <w:tcPr>
            <w:tcW w:w="6007" w:type="dxa"/>
            <w:tcBorders>
              <w:top w:val="single" w:sz="12" w:space="0" w:color="auto"/>
            </w:tcBorders>
          </w:tcPr>
          <w:p w14:paraId="3E6FB350" w14:textId="77777777" w:rsidR="00E61C0B" w:rsidRDefault="00E61C0B" w:rsidP="00E61C0B">
            <w:r w:rsidRPr="00BF66C3">
              <w:rPr>
                <w:rFonts w:ascii="BentonSans" w:hAnsi="BentonSans"/>
              </w:rPr>
              <w:t>$</w:t>
            </w:r>
            <w:r w:rsidRPr="00FA5DCF">
              <w:rPr>
                <w:rFonts w:ascii="BentonSans" w:hAnsi="BentonSans"/>
                <w:i/>
                <w:iCs/>
              </w:rPr>
              <w:t>&lt;enter stipend amount&gt;</w:t>
            </w:r>
            <w:r w:rsidRPr="00BF66C3">
              <w:rPr>
                <w:rFonts w:ascii="BentonSans" w:hAnsi="BentonSans"/>
              </w:rPr>
              <w:t xml:space="preserve"> and health insurance</w:t>
            </w:r>
          </w:p>
        </w:tc>
      </w:tr>
      <w:tr w:rsidR="00E61C0B" w:rsidRPr="00BF66C3" w14:paraId="2EFB684D" w14:textId="77777777" w:rsidTr="00E61C0B">
        <w:trPr>
          <w:trHeight w:val="935"/>
        </w:trPr>
        <w:tc>
          <w:tcPr>
            <w:tcW w:w="4788" w:type="dxa"/>
            <w:tcBorders>
              <w:bottom w:val="single" w:sz="12" w:space="0" w:color="auto"/>
            </w:tcBorders>
          </w:tcPr>
          <w:p w14:paraId="29FF592E" w14:textId="77777777" w:rsidR="00E61C0B" w:rsidRPr="00FA5DCF" w:rsidRDefault="00E61C0B" w:rsidP="00E61C0B">
            <w:pPr>
              <w:rPr>
                <w:rFonts w:ascii="BentonSans" w:hAnsi="BentonSans"/>
                <w:i/>
                <w:iCs/>
              </w:rPr>
            </w:pPr>
            <w:r w:rsidRPr="00BF66C3">
              <w:rPr>
                <w:rFonts w:ascii="BentonSans" w:hAnsi="BentonSans"/>
              </w:rPr>
              <w:t>College of Arts and Sciences</w:t>
            </w:r>
          </w:p>
        </w:tc>
        <w:tc>
          <w:tcPr>
            <w:tcW w:w="6007" w:type="dxa"/>
            <w:tcBorders>
              <w:bottom w:val="single" w:sz="12" w:space="0" w:color="auto"/>
            </w:tcBorders>
          </w:tcPr>
          <w:p w14:paraId="440D15CC" w14:textId="2D5B0860" w:rsidR="00E61C0B" w:rsidRDefault="00E61C0B" w:rsidP="00E61C0B">
            <w:pPr>
              <w:pStyle w:val="BodyText"/>
              <w:numPr>
                <w:ilvl w:val="0"/>
                <w:numId w:val="1"/>
              </w:numPr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>Fee remission including up to 30 hours</w:t>
            </w:r>
            <w:r>
              <w:rPr>
                <w:rFonts w:ascii="BentonSans" w:hAnsi="BentonSans"/>
                <w:sz w:val="22"/>
                <w:szCs w:val="22"/>
              </w:rPr>
              <w:t xml:space="preserve"> of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tuition remission and </w:t>
            </w:r>
            <w:r>
              <w:rPr>
                <w:rFonts w:ascii="BentonSans" w:hAnsi="BentonSans"/>
                <w:sz w:val="22"/>
                <w:szCs w:val="22"/>
              </w:rPr>
              <w:t xml:space="preserve">mandatory </w:t>
            </w:r>
            <w:r w:rsidRPr="00BF66C3">
              <w:rPr>
                <w:rFonts w:ascii="BentonSans" w:hAnsi="BentonSans"/>
                <w:sz w:val="22"/>
                <w:szCs w:val="22"/>
              </w:rPr>
              <w:t>fees.</w:t>
            </w:r>
          </w:p>
          <w:p w14:paraId="5733B0F4" w14:textId="429EAEFE" w:rsidR="00E61C0B" w:rsidRDefault="00E61C0B" w:rsidP="00E61C0B">
            <w:pPr>
              <w:pStyle w:val="BodyText"/>
              <w:ind w:left="360"/>
              <w:rPr>
                <w:rFonts w:ascii="BentonSans" w:hAnsi="BentonSans"/>
                <w:sz w:val="22"/>
                <w:szCs w:val="22"/>
              </w:rPr>
            </w:pPr>
          </w:p>
          <w:p w14:paraId="450A1604" w14:textId="6A9CBEE9" w:rsidR="00E61C0B" w:rsidRPr="00E61C0B" w:rsidRDefault="00E61C0B" w:rsidP="00E61C0B">
            <w:pPr>
              <w:pStyle w:val="ListParagraph"/>
              <w:numPr>
                <w:ilvl w:val="0"/>
                <w:numId w:val="1"/>
              </w:numPr>
              <w:rPr>
                <w:rFonts w:ascii="BentonSans" w:hAnsi="BentonSans"/>
              </w:rPr>
            </w:pPr>
            <w:r w:rsidRPr="00E61C0B">
              <w:rPr>
                <w:rFonts w:ascii="BentonSans" w:hAnsi="BentonSans"/>
              </w:rPr>
              <w:t>$</w:t>
            </w:r>
            <w:r w:rsidRPr="00E61C0B">
              <w:rPr>
                <w:rFonts w:ascii="BentonSans" w:hAnsi="BentonSans"/>
                <w:i/>
                <w:iCs/>
              </w:rPr>
              <w:t>&lt;enter supplemental stipend amount, if applicable&gt;</w:t>
            </w:r>
          </w:p>
        </w:tc>
      </w:tr>
      <w:tr w:rsidR="00E61C0B" w:rsidRPr="00BF66C3" w14:paraId="0AA471D0" w14:textId="77777777" w:rsidTr="00E61C0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2B6F" w14:textId="6F2509DD" w:rsidR="00E61C0B" w:rsidRPr="00BF66C3" w:rsidRDefault="00E61C0B" w:rsidP="00E61C0B">
            <w:pPr>
              <w:rPr>
                <w:rFonts w:ascii="BentonSans" w:hAnsi="BentonSans"/>
              </w:rPr>
            </w:pPr>
            <w:r w:rsidRPr="00BF66C3">
              <w:rPr>
                <w:rFonts w:ascii="BentonSans" w:hAnsi="BentonSans"/>
                <w:b/>
                <w:bCs/>
              </w:rPr>
              <w:t>Year 3</w:t>
            </w:r>
          </w:p>
        </w:tc>
        <w:tc>
          <w:tcPr>
            <w:tcW w:w="6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83CE2" w14:textId="3202DFC0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202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7</w:t>
            </w: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-202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8</w:t>
            </w:r>
          </w:p>
        </w:tc>
      </w:tr>
      <w:tr w:rsidR="00E61C0B" w:rsidRPr="00BF66C3" w14:paraId="7FF7463C" w14:textId="77777777" w:rsidTr="00E61C0B">
        <w:tc>
          <w:tcPr>
            <w:tcW w:w="4788" w:type="dxa"/>
            <w:tcBorders>
              <w:top w:val="single" w:sz="12" w:space="0" w:color="auto"/>
            </w:tcBorders>
          </w:tcPr>
          <w:p w14:paraId="61AEE585" w14:textId="77777777" w:rsidR="00E61C0B" w:rsidRPr="00BF66C3" w:rsidRDefault="00E61C0B" w:rsidP="00E61C0B">
            <w:pPr>
              <w:rPr>
                <w:rFonts w:ascii="BentonSans" w:hAnsi="BentonSans"/>
              </w:rPr>
            </w:pPr>
            <w:r w:rsidRPr="00FA5DCF">
              <w:rPr>
                <w:rFonts w:ascii="BentonSans" w:hAnsi="BentonSans"/>
                <w:i/>
                <w:iCs/>
              </w:rPr>
              <w:t>Department of</w:t>
            </w:r>
          </w:p>
        </w:tc>
        <w:tc>
          <w:tcPr>
            <w:tcW w:w="6007" w:type="dxa"/>
            <w:tcBorders>
              <w:top w:val="single" w:sz="12" w:space="0" w:color="auto"/>
            </w:tcBorders>
          </w:tcPr>
          <w:p w14:paraId="0DA7F88F" w14:textId="77777777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>$</w:t>
            </w:r>
            <w:r w:rsidRPr="00FA5DCF">
              <w:rPr>
                <w:rFonts w:ascii="BentonSans" w:hAnsi="BentonSans"/>
                <w:i/>
                <w:iCs/>
                <w:sz w:val="22"/>
                <w:szCs w:val="22"/>
              </w:rPr>
              <w:t>&lt;enter stipend amount&gt;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and health insurance</w:t>
            </w:r>
          </w:p>
        </w:tc>
      </w:tr>
      <w:tr w:rsidR="00E61C0B" w:rsidRPr="00BF66C3" w14:paraId="091B51AE" w14:textId="77777777" w:rsidTr="00E61C0B">
        <w:tc>
          <w:tcPr>
            <w:tcW w:w="4788" w:type="dxa"/>
            <w:tcBorders>
              <w:bottom w:val="single" w:sz="12" w:space="0" w:color="auto"/>
            </w:tcBorders>
          </w:tcPr>
          <w:p w14:paraId="4C4E6628" w14:textId="77777777" w:rsidR="00E61C0B" w:rsidRPr="00BF66C3" w:rsidRDefault="00E61C0B" w:rsidP="00E61C0B">
            <w:pPr>
              <w:rPr>
                <w:rFonts w:ascii="BentonSans" w:hAnsi="BentonSans"/>
              </w:rPr>
            </w:pPr>
            <w:r w:rsidRPr="00BF66C3">
              <w:rPr>
                <w:rFonts w:ascii="BentonSans" w:hAnsi="BentonSans"/>
              </w:rPr>
              <w:t>College of Arts and Sciences</w:t>
            </w:r>
          </w:p>
        </w:tc>
        <w:tc>
          <w:tcPr>
            <w:tcW w:w="6007" w:type="dxa"/>
            <w:tcBorders>
              <w:bottom w:val="single" w:sz="12" w:space="0" w:color="auto"/>
            </w:tcBorders>
          </w:tcPr>
          <w:p w14:paraId="76B1D7D5" w14:textId="1B4571C7" w:rsidR="00E61C0B" w:rsidRDefault="00E61C0B" w:rsidP="00E61C0B">
            <w:pPr>
              <w:pStyle w:val="BodyText"/>
              <w:numPr>
                <w:ilvl w:val="0"/>
                <w:numId w:val="1"/>
              </w:numPr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 xml:space="preserve">Fee remission </w:t>
            </w:r>
            <w:r>
              <w:rPr>
                <w:rFonts w:ascii="BentonSans" w:hAnsi="BentonSans"/>
                <w:sz w:val="22"/>
                <w:szCs w:val="22"/>
              </w:rPr>
              <w:t xml:space="preserve">of </w:t>
            </w:r>
            <w:r w:rsidRPr="00BF66C3">
              <w:rPr>
                <w:rFonts w:ascii="BentonSans" w:hAnsi="BentonSans"/>
                <w:sz w:val="22"/>
                <w:szCs w:val="22"/>
              </w:rPr>
              <w:t>up to 30 hours</w:t>
            </w:r>
            <w:r>
              <w:rPr>
                <w:rFonts w:ascii="BentonSans" w:hAnsi="BentonSans"/>
                <w:sz w:val="22"/>
                <w:szCs w:val="22"/>
              </w:rPr>
              <w:t xml:space="preserve"> of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tuition remission and </w:t>
            </w:r>
            <w:r>
              <w:rPr>
                <w:rFonts w:ascii="BentonSans" w:hAnsi="BentonSans"/>
                <w:sz w:val="22"/>
                <w:szCs w:val="22"/>
              </w:rPr>
              <w:t xml:space="preserve">mandatory </w:t>
            </w:r>
            <w:r w:rsidRPr="00BF66C3">
              <w:rPr>
                <w:rFonts w:ascii="BentonSans" w:hAnsi="BentonSans"/>
                <w:sz w:val="22"/>
                <w:szCs w:val="22"/>
              </w:rPr>
              <w:t>fees</w:t>
            </w:r>
          </w:p>
          <w:p w14:paraId="53783D46" w14:textId="77777777" w:rsidR="00E61C0B" w:rsidRDefault="00E61C0B" w:rsidP="00E61C0B">
            <w:pPr>
              <w:pStyle w:val="BodyText"/>
              <w:ind w:left="360"/>
              <w:rPr>
                <w:rFonts w:ascii="BentonSans" w:hAnsi="BentonSans"/>
                <w:sz w:val="22"/>
                <w:szCs w:val="22"/>
              </w:rPr>
            </w:pPr>
          </w:p>
          <w:p w14:paraId="1FB1F546" w14:textId="77777777" w:rsidR="00E61C0B" w:rsidRPr="00BF66C3" w:rsidRDefault="00E61C0B" w:rsidP="00E61C0B">
            <w:pPr>
              <w:pStyle w:val="BodyText"/>
              <w:numPr>
                <w:ilvl w:val="0"/>
                <w:numId w:val="1"/>
              </w:numPr>
              <w:rPr>
                <w:rFonts w:ascii="BentonSans" w:hAnsi="BentonSans"/>
                <w:sz w:val="22"/>
                <w:szCs w:val="22"/>
              </w:rPr>
            </w:pPr>
            <w:r>
              <w:rPr>
                <w:rFonts w:ascii="BentonSans" w:hAnsi="BentonSans"/>
                <w:sz w:val="22"/>
                <w:szCs w:val="22"/>
              </w:rPr>
              <w:t>$</w:t>
            </w:r>
            <w:r w:rsidRPr="00FA5DCF">
              <w:rPr>
                <w:rFonts w:ascii="BentonSans" w:hAnsi="BentonSans"/>
                <w:i/>
                <w:iCs/>
                <w:sz w:val="22"/>
                <w:szCs w:val="22"/>
              </w:rPr>
              <w:t>&lt;enter supplemental stipend amount, if applicable&gt;</w:t>
            </w:r>
          </w:p>
        </w:tc>
      </w:tr>
      <w:tr w:rsidR="00E61C0B" w:rsidRPr="00BF66C3" w14:paraId="3B4F4B2E" w14:textId="77777777" w:rsidTr="00E61C0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92C1E" w14:textId="3FAB329B" w:rsidR="00E61C0B" w:rsidRPr="00BF66C3" w:rsidRDefault="00E61C0B" w:rsidP="00E61C0B">
            <w:pPr>
              <w:rPr>
                <w:rFonts w:ascii="BentonSans" w:hAnsi="BentonSans"/>
              </w:rPr>
            </w:pPr>
            <w:r w:rsidRPr="00BF66C3">
              <w:rPr>
                <w:rFonts w:ascii="BentonSans" w:hAnsi="BentonSans"/>
                <w:b/>
                <w:bCs/>
              </w:rPr>
              <w:t>Year 4</w:t>
            </w:r>
          </w:p>
        </w:tc>
        <w:tc>
          <w:tcPr>
            <w:tcW w:w="6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E65AB" w14:textId="48E58612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202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8</w:t>
            </w: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-202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9</w:t>
            </w:r>
          </w:p>
        </w:tc>
      </w:tr>
      <w:tr w:rsidR="00E61C0B" w:rsidRPr="00BF66C3" w14:paraId="4180637C" w14:textId="77777777" w:rsidTr="00E61C0B">
        <w:tc>
          <w:tcPr>
            <w:tcW w:w="4788" w:type="dxa"/>
            <w:tcBorders>
              <w:top w:val="single" w:sz="12" w:space="0" w:color="auto"/>
            </w:tcBorders>
          </w:tcPr>
          <w:p w14:paraId="6C03F980" w14:textId="77777777" w:rsidR="00E61C0B" w:rsidRPr="00BF66C3" w:rsidRDefault="00E61C0B" w:rsidP="00E61C0B">
            <w:pPr>
              <w:rPr>
                <w:rFonts w:ascii="BentonSans" w:hAnsi="BentonSans"/>
              </w:rPr>
            </w:pPr>
            <w:r w:rsidRPr="00FA5DCF">
              <w:rPr>
                <w:rFonts w:ascii="BentonSans" w:hAnsi="BentonSans"/>
                <w:i/>
                <w:iCs/>
              </w:rPr>
              <w:t>Department of</w:t>
            </w:r>
          </w:p>
        </w:tc>
        <w:tc>
          <w:tcPr>
            <w:tcW w:w="6007" w:type="dxa"/>
            <w:tcBorders>
              <w:top w:val="single" w:sz="12" w:space="0" w:color="auto"/>
            </w:tcBorders>
          </w:tcPr>
          <w:p w14:paraId="6F87A2E0" w14:textId="77777777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>$</w:t>
            </w:r>
            <w:r w:rsidRPr="00FA5DCF">
              <w:rPr>
                <w:rFonts w:ascii="BentonSans" w:hAnsi="BentonSans"/>
                <w:i/>
                <w:iCs/>
                <w:sz w:val="22"/>
                <w:szCs w:val="22"/>
              </w:rPr>
              <w:t>&lt;enter stipend amount&gt;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and health insurance</w:t>
            </w:r>
          </w:p>
        </w:tc>
      </w:tr>
      <w:tr w:rsidR="00E61C0B" w:rsidRPr="00BF66C3" w14:paraId="196BE29F" w14:textId="77777777" w:rsidTr="00E61C0B">
        <w:tc>
          <w:tcPr>
            <w:tcW w:w="4788" w:type="dxa"/>
            <w:tcBorders>
              <w:bottom w:val="single" w:sz="12" w:space="0" w:color="auto"/>
            </w:tcBorders>
          </w:tcPr>
          <w:p w14:paraId="75756C7A" w14:textId="77777777" w:rsidR="00E61C0B" w:rsidRPr="00BF66C3" w:rsidRDefault="00E61C0B" w:rsidP="00E61C0B">
            <w:pPr>
              <w:rPr>
                <w:rFonts w:ascii="BentonSans" w:hAnsi="BentonSans"/>
              </w:rPr>
            </w:pPr>
            <w:r w:rsidRPr="00BF66C3">
              <w:rPr>
                <w:rFonts w:ascii="BentonSans" w:hAnsi="BentonSans"/>
              </w:rPr>
              <w:t>College of Arts and Sciences</w:t>
            </w:r>
          </w:p>
        </w:tc>
        <w:tc>
          <w:tcPr>
            <w:tcW w:w="6007" w:type="dxa"/>
            <w:tcBorders>
              <w:bottom w:val="single" w:sz="12" w:space="0" w:color="auto"/>
            </w:tcBorders>
          </w:tcPr>
          <w:p w14:paraId="34CF7BC2" w14:textId="1147984D" w:rsidR="00E61C0B" w:rsidRDefault="00E61C0B" w:rsidP="00E61C0B">
            <w:pPr>
              <w:pStyle w:val="BodyText"/>
              <w:numPr>
                <w:ilvl w:val="0"/>
                <w:numId w:val="1"/>
              </w:numPr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 xml:space="preserve">Fee remission </w:t>
            </w:r>
            <w:r>
              <w:rPr>
                <w:rFonts w:ascii="BentonSans" w:hAnsi="BentonSans"/>
                <w:sz w:val="22"/>
                <w:szCs w:val="22"/>
              </w:rPr>
              <w:t xml:space="preserve">of </w:t>
            </w:r>
            <w:r w:rsidRPr="00BF66C3">
              <w:rPr>
                <w:rFonts w:ascii="BentonSans" w:hAnsi="BentonSans"/>
                <w:sz w:val="22"/>
                <w:szCs w:val="22"/>
              </w:rPr>
              <w:t>up to 30 hours</w:t>
            </w:r>
            <w:r>
              <w:rPr>
                <w:rFonts w:ascii="BentonSans" w:hAnsi="BentonSans"/>
                <w:sz w:val="22"/>
                <w:szCs w:val="22"/>
              </w:rPr>
              <w:t xml:space="preserve"> of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tuition remission and </w:t>
            </w:r>
            <w:r>
              <w:rPr>
                <w:rFonts w:ascii="BentonSans" w:hAnsi="BentonSans"/>
                <w:sz w:val="22"/>
                <w:szCs w:val="22"/>
              </w:rPr>
              <w:t xml:space="preserve">mandatory </w:t>
            </w:r>
            <w:r w:rsidRPr="00BF66C3">
              <w:rPr>
                <w:rFonts w:ascii="BentonSans" w:hAnsi="BentonSans"/>
                <w:sz w:val="22"/>
                <w:szCs w:val="22"/>
              </w:rPr>
              <w:t>fees</w:t>
            </w:r>
            <w:r>
              <w:rPr>
                <w:rFonts w:ascii="BentonSans" w:hAnsi="BentonSans"/>
                <w:sz w:val="22"/>
                <w:szCs w:val="22"/>
              </w:rPr>
              <w:t>.</w:t>
            </w:r>
          </w:p>
          <w:p w14:paraId="3C56D872" w14:textId="77777777" w:rsidR="00E61C0B" w:rsidRDefault="00E61C0B" w:rsidP="00E61C0B">
            <w:pPr>
              <w:pStyle w:val="BodyText"/>
              <w:ind w:left="360"/>
              <w:rPr>
                <w:rFonts w:ascii="BentonSans" w:hAnsi="BentonSans"/>
                <w:sz w:val="22"/>
                <w:szCs w:val="22"/>
              </w:rPr>
            </w:pPr>
          </w:p>
          <w:p w14:paraId="16CB89A3" w14:textId="77777777" w:rsidR="00E61C0B" w:rsidRPr="00BF66C3" w:rsidRDefault="00E61C0B" w:rsidP="00E61C0B">
            <w:pPr>
              <w:pStyle w:val="BodyText"/>
              <w:numPr>
                <w:ilvl w:val="0"/>
                <w:numId w:val="1"/>
              </w:numPr>
              <w:rPr>
                <w:rFonts w:ascii="BentonSans" w:hAnsi="BentonSans"/>
                <w:sz w:val="22"/>
                <w:szCs w:val="22"/>
              </w:rPr>
            </w:pPr>
            <w:r>
              <w:rPr>
                <w:rFonts w:ascii="BentonSans" w:hAnsi="BentonSans"/>
                <w:sz w:val="22"/>
                <w:szCs w:val="22"/>
              </w:rPr>
              <w:t>$</w:t>
            </w:r>
            <w:r w:rsidRPr="00FA5DCF">
              <w:rPr>
                <w:rFonts w:ascii="BentonSans" w:hAnsi="BentonSans"/>
                <w:i/>
                <w:iCs/>
                <w:sz w:val="22"/>
                <w:szCs w:val="22"/>
              </w:rPr>
              <w:t>&lt;enter supplemental stipend amount, if applicable&gt;</w:t>
            </w:r>
          </w:p>
        </w:tc>
      </w:tr>
      <w:tr w:rsidR="00E61C0B" w:rsidRPr="00BF66C3" w14:paraId="366527BF" w14:textId="77777777" w:rsidTr="00E61C0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AE46" w14:textId="71719EBD" w:rsidR="00E61C0B" w:rsidRPr="00BF66C3" w:rsidRDefault="00E61C0B" w:rsidP="00E61C0B">
            <w:pPr>
              <w:rPr>
                <w:rFonts w:ascii="BentonSans" w:hAnsi="BentonSans"/>
              </w:rPr>
            </w:pPr>
            <w:r w:rsidRPr="00BF66C3">
              <w:rPr>
                <w:rFonts w:ascii="BentonSans" w:hAnsi="BentonSans"/>
                <w:b/>
                <w:bCs/>
              </w:rPr>
              <w:t>Year 5</w:t>
            </w:r>
          </w:p>
        </w:tc>
        <w:tc>
          <w:tcPr>
            <w:tcW w:w="6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9C55" w14:textId="3CD956BE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202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9</w:t>
            </w:r>
            <w:r w:rsidRPr="00BF66C3">
              <w:rPr>
                <w:rFonts w:ascii="BentonSans" w:hAnsi="BentonSans"/>
                <w:b/>
                <w:bCs/>
                <w:sz w:val="22"/>
                <w:szCs w:val="22"/>
              </w:rPr>
              <w:t>-20</w:t>
            </w:r>
            <w:r>
              <w:rPr>
                <w:rFonts w:ascii="BentonSans" w:hAnsi="BentonSans"/>
                <w:b/>
                <w:bCs/>
                <w:sz w:val="22"/>
                <w:szCs w:val="22"/>
              </w:rPr>
              <w:t>30</w:t>
            </w:r>
          </w:p>
        </w:tc>
      </w:tr>
      <w:tr w:rsidR="00E61C0B" w:rsidRPr="00BF66C3" w14:paraId="7C9E8032" w14:textId="77777777" w:rsidTr="00E61C0B">
        <w:tc>
          <w:tcPr>
            <w:tcW w:w="4788" w:type="dxa"/>
            <w:tcBorders>
              <w:top w:val="single" w:sz="12" w:space="0" w:color="auto"/>
            </w:tcBorders>
          </w:tcPr>
          <w:p w14:paraId="61B28D12" w14:textId="1C9FB656" w:rsidR="00E61C0B" w:rsidRPr="00BF66C3" w:rsidRDefault="00E61C0B" w:rsidP="00E61C0B">
            <w:pPr>
              <w:rPr>
                <w:rFonts w:ascii="BentonSans" w:hAnsi="BentonSans"/>
              </w:rPr>
            </w:pPr>
          </w:p>
        </w:tc>
        <w:tc>
          <w:tcPr>
            <w:tcW w:w="6007" w:type="dxa"/>
            <w:tcBorders>
              <w:top w:val="single" w:sz="12" w:space="0" w:color="auto"/>
            </w:tcBorders>
          </w:tcPr>
          <w:p w14:paraId="19DADEB5" w14:textId="005AA348" w:rsidR="00E61C0B" w:rsidRPr="00BF66C3" w:rsidRDefault="008F3B67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 w:rsidRPr="00BF66C3">
              <w:rPr>
                <w:rFonts w:ascii="BentonSans" w:hAnsi="BentonSans"/>
                <w:sz w:val="22"/>
                <w:szCs w:val="22"/>
              </w:rPr>
              <w:t>$</w:t>
            </w:r>
            <w:r w:rsidRPr="00FA5DCF">
              <w:rPr>
                <w:rFonts w:ascii="BentonSans" w:hAnsi="BentonSans"/>
                <w:i/>
                <w:iCs/>
                <w:sz w:val="22"/>
                <w:szCs w:val="22"/>
              </w:rPr>
              <w:t>&lt;enter stipend amount&gt;</w:t>
            </w:r>
            <w:r w:rsidRPr="00BF66C3">
              <w:rPr>
                <w:rFonts w:ascii="BentonSans" w:hAnsi="BentonSans"/>
                <w:sz w:val="22"/>
                <w:szCs w:val="22"/>
              </w:rPr>
              <w:t xml:space="preserve"> and health insurance</w:t>
            </w:r>
          </w:p>
        </w:tc>
      </w:tr>
      <w:tr w:rsidR="00E61C0B" w:rsidRPr="00BF66C3" w14:paraId="7658B47A" w14:textId="77777777" w:rsidTr="00E61C0B">
        <w:tc>
          <w:tcPr>
            <w:tcW w:w="4788" w:type="dxa"/>
          </w:tcPr>
          <w:p w14:paraId="67A8F213" w14:textId="77777777" w:rsidR="00E61C0B" w:rsidRPr="00BF66C3" w:rsidRDefault="00E61C0B" w:rsidP="00E61C0B">
            <w:pPr>
              <w:rPr>
                <w:rFonts w:ascii="BentonSans" w:hAnsi="BentonSans"/>
              </w:rPr>
            </w:pPr>
          </w:p>
        </w:tc>
        <w:tc>
          <w:tcPr>
            <w:tcW w:w="6007" w:type="dxa"/>
          </w:tcPr>
          <w:p w14:paraId="575BC31B" w14:textId="77777777" w:rsidR="00E61C0B" w:rsidRPr="00BF66C3" w:rsidRDefault="00E61C0B" w:rsidP="00E61C0B">
            <w:pPr>
              <w:pStyle w:val="BodyText"/>
              <w:rPr>
                <w:rFonts w:ascii="BentonSans" w:hAnsi="BentonSans"/>
                <w:sz w:val="22"/>
                <w:szCs w:val="22"/>
              </w:rPr>
            </w:pPr>
            <w:r>
              <w:rPr>
                <w:rFonts w:ascii="BentonSans" w:hAnsi="BentonSans"/>
                <w:sz w:val="22"/>
                <w:szCs w:val="22"/>
              </w:rPr>
              <w:t>The s</w:t>
            </w:r>
            <w:r w:rsidRPr="00BF66C3">
              <w:rPr>
                <w:rFonts w:ascii="BentonSans" w:hAnsi="BentonSans"/>
                <w:sz w:val="22"/>
                <w:szCs w:val="22"/>
              </w:rPr>
              <w:t>tudent must have G901 status or beyond. No fee remission is needed</w:t>
            </w:r>
            <w:r>
              <w:rPr>
                <w:rFonts w:ascii="BentonSans" w:hAnsi="BentonSans"/>
                <w:sz w:val="22"/>
                <w:szCs w:val="22"/>
              </w:rPr>
              <w:t>.</w:t>
            </w:r>
          </w:p>
        </w:tc>
      </w:tr>
    </w:tbl>
    <w:p w14:paraId="7A8EC2CC" w14:textId="6955B423" w:rsidR="00076F64" w:rsidRDefault="00076F64" w:rsidP="00E61C0B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076F64">
        <w:rPr>
          <w:sz w:val="24"/>
          <w:szCs w:val="24"/>
        </w:rPr>
        <w:t xml:space="preserve">Funding Templates for Departments in the </w:t>
      </w:r>
      <w:r w:rsidRPr="00076F64">
        <w:rPr>
          <w:b/>
          <w:bCs/>
          <w:i/>
          <w:iCs/>
          <w:sz w:val="24"/>
          <w:szCs w:val="24"/>
        </w:rPr>
        <w:t>College of Arts and Sciences</w:t>
      </w:r>
    </w:p>
    <w:p w14:paraId="609E6F8F" w14:textId="77777777" w:rsidR="00E61C0B" w:rsidRDefault="00E61C0B" w:rsidP="00E61C0B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389F46A6" w14:textId="6E12FBE0" w:rsidR="00F362C0" w:rsidRDefault="00F362C0">
      <w:pPr>
        <w:rPr>
          <w:b/>
          <w:bCs/>
        </w:rPr>
      </w:pPr>
    </w:p>
    <w:sectPr w:rsidR="00F362C0" w:rsidSect="00024B2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FA3" w14:textId="77777777" w:rsidR="00024B29" w:rsidRDefault="00024B29" w:rsidP="00076F64">
      <w:pPr>
        <w:spacing w:after="0" w:line="240" w:lineRule="auto"/>
      </w:pPr>
      <w:r>
        <w:separator/>
      </w:r>
    </w:p>
  </w:endnote>
  <w:endnote w:type="continuationSeparator" w:id="0">
    <w:p w14:paraId="242B7E88" w14:textId="77777777" w:rsidR="00024B29" w:rsidRDefault="00024B29" w:rsidP="0007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F5B" w14:textId="77777777" w:rsidR="00076F64" w:rsidRDefault="00076F64" w:rsidP="00076F6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Indiana University Graduate School Bloomington</w:t>
    </w:r>
    <w:r w:rsidRPr="00B35A0F">
      <w:rPr>
        <w:sz w:val="16"/>
        <w:szCs w:val="16"/>
      </w:rPr>
      <w:t xml:space="preserve">     </w:t>
    </w:r>
    <w:r>
      <w:rPr>
        <w:sz w:val="16"/>
        <w:szCs w:val="16"/>
      </w:rPr>
      <w:t>Wells Library E546</w:t>
    </w:r>
    <w:r w:rsidRPr="00B35A0F">
      <w:rPr>
        <w:sz w:val="16"/>
        <w:szCs w:val="16"/>
      </w:rPr>
      <w:t xml:space="preserve">     </w:t>
    </w:r>
    <w:r>
      <w:rPr>
        <w:sz w:val="16"/>
        <w:szCs w:val="16"/>
      </w:rPr>
      <w:t>1320 E 10</w:t>
    </w:r>
    <w:r w:rsidRPr="001B72AB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St.</w:t>
    </w:r>
    <w:r w:rsidRPr="00B35A0F">
      <w:rPr>
        <w:sz w:val="16"/>
        <w:szCs w:val="16"/>
      </w:rPr>
      <w:t xml:space="preserve">     Bloomington, IN 47405</w:t>
    </w:r>
  </w:p>
  <w:p w14:paraId="58F76D95" w14:textId="1CFC8724" w:rsidR="00076F64" w:rsidRPr="00076F64" w:rsidRDefault="00076F64" w:rsidP="00076F6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phone</w:t>
    </w:r>
    <w:r w:rsidRPr="00B35A0F">
      <w:rPr>
        <w:sz w:val="16"/>
        <w:szCs w:val="16"/>
      </w:rPr>
      <w:t xml:space="preserve"> (812)855-</w:t>
    </w:r>
    <w:r>
      <w:rPr>
        <w:sz w:val="16"/>
        <w:szCs w:val="16"/>
      </w:rPr>
      <w:t xml:space="preserve">8853 </w:t>
    </w:r>
    <w:r w:rsidRPr="00B35A0F">
      <w:rPr>
        <w:sz w:val="16"/>
        <w:szCs w:val="16"/>
      </w:rPr>
      <w:t xml:space="preserve"> </w:t>
    </w:r>
    <w:r>
      <w:rPr>
        <w:sz w:val="16"/>
        <w:szCs w:val="16"/>
      </w:rPr>
      <w:t xml:space="preserve"> fax </w:t>
    </w:r>
    <w:r w:rsidRPr="00B35A0F">
      <w:rPr>
        <w:sz w:val="16"/>
        <w:szCs w:val="16"/>
      </w:rPr>
      <w:t>(812)855-4266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CAE4" w14:textId="77777777" w:rsidR="00024B29" w:rsidRDefault="00024B29" w:rsidP="00076F64">
      <w:pPr>
        <w:spacing w:after="0" w:line="240" w:lineRule="auto"/>
      </w:pPr>
      <w:r>
        <w:separator/>
      </w:r>
    </w:p>
  </w:footnote>
  <w:footnote w:type="continuationSeparator" w:id="0">
    <w:p w14:paraId="59DF9796" w14:textId="77777777" w:rsidR="00024B29" w:rsidRDefault="00024B29" w:rsidP="0007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49DA" w14:textId="1C5A160B" w:rsidR="00076F64" w:rsidRDefault="00076F64" w:rsidP="00076F64">
    <w:pPr>
      <w:pStyle w:val="Header"/>
      <w:jc w:val="center"/>
    </w:pPr>
    <w:r>
      <w:rPr>
        <w:noProof/>
      </w:rPr>
      <w:drawing>
        <wp:inline distT="0" distB="0" distL="0" distR="0" wp14:anchorId="319B6718" wp14:editId="0A371BB6">
          <wp:extent cx="1695450" cy="971550"/>
          <wp:effectExtent l="0" t="0" r="0" b="0"/>
          <wp:docPr id="1" name="Picture 1" descr="University Graduate School Logo containing the IU trident and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Graduate School Logo containing the IU trident and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76490" w14:textId="77777777" w:rsidR="00076F64" w:rsidRDefault="0007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C04"/>
    <w:multiLevelType w:val="hybridMultilevel"/>
    <w:tmpl w:val="4FCC9AF0"/>
    <w:lvl w:ilvl="0" w:tplc="67D6DB44">
      <w:start w:val="2024"/>
      <w:numFmt w:val="bullet"/>
      <w:lvlText w:val="-"/>
      <w:lvlJc w:val="left"/>
      <w:pPr>
        <w:ind w:left="360" w:hanging="360"/>
      </w:pPr>
      <w:rPr>
        <w:rFonts w:ascii="BentonSans" w:eastAsia="Times New Roman" w:hAnsi="Benton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78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4"/>
    <w:rsid w:val="00014739"/>
    <w:rsid w:val="00024B29"/>
    <w:rsid w:val="000655D9"/>
    <w:rsid w:val="00072305"/>
    <w:rsid w:val="00076F64"/>
    <w:rsid w:val="00077476"/>
    <w:rsid w:val="001417B5"/>
    <w:rsid w:val="0018147B"/>
    <w:rsid w:val="001E0508"/>
    <w:rsid w:val="001E330A"/>
    <w:rsid w:val="00376B36"/>
    <w:rsid w:val="00377C28"/>
    <w:rsid w:val="003C7E78"/>
    <w:rsid w:val="003D1253"/>
    <w:rsid w:val="00447C1E"/>
    <w:rsid w:val="00454FEE"/>
    <w:rsid w:val="005072EA"/>
    <w:rsid w:val="00507FBF"/>
    <w:rsid w:val="00527890"/>
    <w:rsid w:val="005C7495"/>
    <w:rsid w:val="005F4385"/>
    <w:rsid w:val="006457BC"/>
    <w:rsid w:val="0065141D"/>
    <w:rsid w:val="0066460A"/>
    <w:rsid w:val="006761FC"/>
    <w:rsid w:val="006B5249"/>
    <w:rsid w:val="007145BF"/>
    <w:rsid w:val="007C5664"/>
    <w:rsid w:val="008B628F"/>
    <w:rsid w:val="008F3B67"/>
    <w:rsid w:val="00931A15"/>
    <w:rsid w:val="00962C14"/>
    <w:rsid w:val="009B47A3"/>
    <w:rsid w:val="009F0BB6"/>
    <w:rsid w:val="00A0216F"/>
    <w:rsid w:val="00A454E3"/>
    <w:rsid w:val="00AC66C1"/>
    <w:rsid w:val="00AF1B10"/>
    <w:rsid w:val="00B007D0"/>
    <w:rsid w:val="00B50158"/>
    <w:rsid w:val="00B84D0E"/>
    <w:rsid w:val="00B91F00"/>
    <w:rsid w:val="00BA5551"/>
    <w:rsid w:val="00BC6396"/>
    <w:rsid w:val="00C10D28"/>
    <w:rsid w:val="00C21FC8"/>
    <w:rsid w:val="00C36450"/>
    <w:rsid w:val="00C46634"/>
    <w:rsid w:val="00C56A93"/>
    <w:rsid w:val="00C60B66"/>
    <w:rsid w:val="00D305CC"/>
    <w:rsid w:val="00D32025"/>
    <w:rsid w:val="00D87FD1"/>
    <w:rsid w:val="00D94A29"/>
    <w:rsid w:val="00E241DF"/>
    <w:rsid w:val="00E61C0B"/>
    <w:rsid w:val="00E9359E"/>
    <w:rsid w:val="00F02DDC"/>
    <w:rsid w:val="00F362C0"/>
    <w:rsid w:val="00FD0053"/>
    <w:rsid w:val="00FE2272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AB4F"/>
  <w15:chartTrackingRefBased/>
  <w15:docId w15:val="{FBCFB6BF-2235-4007-A715-5F624118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64"/>
  </w:style>
  <w:style w:type="paragraph" w:styleId="Footer">
    <w:name w:val="footer"/>
    <w:basedOn w:val="Normal"/>
    <w:link w:val="FooterChar"/>
    <w:uiPriority w:val="99"/>
    <w:unhideWhenUsed/>
    <w:rsid w:val="0007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64"/>
  </w:style>
  <w:style w:type="table" w:styleId="TableGrid">
    <w:name w:val="Table Grid"/>
    <w:basedOn w:val="TableNormal"/>
    <w:uiPriority w:val="39"/>
    <w:rsid w:val="00076F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7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76F64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E9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2E56-42D8-4E31-BBD7-1475F155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Jennifer Ann</dc:creator>
  <cp:keywords/>
  <dc:description/>
  <cp:lastModifiedBy>Barron, Jennifer Ann</cp:lastModifiedBy>
  <cp:revision>3</cp:revision>
  <dcterms:created xsi:type="dcterms:W3CDTF">2024-11-12T14:54:00Z</dcterms:created>
  <dcterms:modified xsi:type="dcterms:W3CDTF">2024-11-12T15:07:00Z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54cb1b69-84a6-42e6-ae2c-f10c503c975c</vt:lpwstr>
  </property>
</Properties>
</file>